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86C81"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MINUTES OF SLTCC 43rd</w:t>
      </w:r>
      <w:r>
        <w:rPr>
          <w:rStyle w:val="normaltextrun"/>
          <w:rFonts w:ascii="Arial" w:hAnsi="Arial" w:cs="Arial"/>
          <w:b/>
          <w:bCs/>
          <w:sz w:val="22"/>
          <w:szCs w:val="22"/>
          <w:u w:val="single"/>
        </w:rPr>
        <w:t> </w:t>
      </w:r>
      <w:r>
        <w:rPr>
          <w:rStyle w:val="normaltextrun"/>
          <w:rFonts w:ascii="Calibri" w:hAnsi="Calibri" w:cs="Calibri"/>
          <w:b/>
          <w:bCs/>
          <w:sz w:val="22"/>
          <w:szCs w:val="22"/>
          <w:u w:val="single"/>
        </w:rPr>
        <w:t>ANNUAL GENERAL MEETING HELD ON 26 SEPTEMBER</w:t>
      </w:r>
      <w:r>
        <w:rPr>
          <w:rStyle w:val="normaltextrun"/>
          <w:rFonts w:ascii="Arial" w:hAnsi="Arial" w:cs="Arial"/>
          <w:b/>
          <w:bCs/>
          <w:sz w:val="22"/>
          <w:szCs w:val="22"/>
          <w:u w:val="single"/>
        </w:rPr>
        <w:t> </w:t>
      </w:r>
      <w:r>
        <w:rPr>
          <w:rStyle w:val="normaltextrun"/>
          <w:rFonts w:ascii="Calibri" w:hAnsi="Calibri" w:cs="Calibri"/>
          <w:b/>
          <w:bCs/>
          <w:sz w:val="22"/>
          <w:szCs w:val="22"/>
          <w:u w:val="single"/>
        </w:rPr>
        <w:t>2019</w:t>
      </w:r>
      <w:r>
        <w:rPr>
          <w:rStyle w:val="normaltextrun"/>
          <w:rFonts w:ascii="Arial" w:hAnsi="Arial" w:cs="Arial"/>
          <w:b/>
          <w:bCs/>
          <w:sz w:val="22"/>
          <w:szCs w:val="22"/>
          <w:u w:val="single"/>
        </w:rPr>
        <w:t> </w:t>
      </w:r>
      <w:r>
        <w:rPr>
          <w:rStyle w:val="eop"/>
          <w:rFonts w:ascii="Arial" w:hAnsi="Arial" w:cs="Arial"/>
          <w:sz w:val="22"/>
          <w:szCs w:val="22"/>
        </w:rPr>
        <w:t> </w:t>
      </w:r>
    </w:p>
    <w:p w14:paraId="1DBC0A44" w14:textId="77777777" w:rsidR="003503B2" w:rsidRDefault="003503B2" w:rsidP="003503B2">
      <w:pPr>
        <w:pStyle w:val="paragraph"/>
        <w:spacing w:before="0" w:beforeAutospacing="0" w:after="0" w:afterAutospacing="0"/>
        <w:textAlignment w:val="baseline"/>
        <w:rPr>
          <w:rStyle w:val="normaltextrun"/>
          <w:rFonts w:ascii="Calibri" w:hAnsi="Calibri" w:cs="Calibri"/>
          <w:b/>
          <w:bCs/>
          <w:sz w:val="22"/>
          <w:szCs w:val="22"/>
        </w:rPr>
      </w:pPr>
    </w:p>
    <w:p w14:paraId="0AA75953" w14:textId="1A145952"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Present</w:t>
      </w:r>
      <w:r>
        <w:rPr>
          <w:rStyle w:val="normaltextrun"/>
          <w:rFonts w:ascii="Arial" w:hAnsi="Arial" w:cs="Arial"/>
          <w:b/>
          <w:bCs/>
          <w:sz w:val="22"/>
          <w:szCs w:val="22"/>
        </w:rPr>
        <w:t>: </w:t>
      </w:r>
      <w:r>
        <w:rPr>
          <w:rStyle w:val="normaltextrun"/>
          <w:rFonts w:ascii="Calibri" w:hAnsi="Calibri" w:cs="Calibri"/>
          <w:sz w:val="22"/>
          <w:szCs w:val="22"/>
        </w:rPr>
        <w:t>Gillian Bartlett, Chair, the following Board</w:t>
      </w:r>
      <w:r>
        <w:rPr>
          <w:rStyle w:val="normaltextrun"/>
          <w:rFonts w:ascii="Calibri" w:hAnsi="Calibri" w:cs="Calibri"/>
          <w:sz w:val="22"/>
          <w:szCs w:val="22"/>
        </w:rPr>
        <w:t xml:space="preserve"> me</w:t>
      </w:r>
      <w:r>
        <w:rPr>
          <w:rStyle w:val="normaltextrun"/>
          <w:rFonts w:ascii="Calibri" w:hAnsi="Calibri" w:cs="Calibri"/>
          <w:sz w:val="22"/>
          <w:szCs w:val="22"/>
        </w:rPr>
        <w:t>mbers: Katharine Beaudry</w:t>
      </w:r>
      <w:r>
        <w:rPr>
          <w:rStyle w:val="normaltextrun"/>
          <w:rFonts w:ascii="Arial" w:hAnsi="Arial" w:cs="Arial"/>
          <w:sz w:val="22"/>
          <w:szCs w:val="22"/>
        </w:rPr>
        <w:t>, </w:t>
      </w:r>
      <w:r>
        <w:rPr>
          <w:rStyle w:val="normaltextrun"/>
          <w:rFonts w:ascii="Calibri" w:hAnsi="Calibri" w:cs="Calibri"/>
          <w:sz w:val="22"/>
          <w:szCs w:val="22"/>
        </w:rPr>
        <w:t>Victoria Courtney</w:t>
      </w:r>
      <w:r>
        <w:rPr>
          <w:rStyle w:val="normaltextrun"/>
          <w:rFonts w:ascii="Arial" w:hAnsi="Arial" w:cs="Arial"/>
          <w:sz w:val="22"/>
          <w:szCs w:val="22"/>
        </w:rPr>
        <w:t>, </w:t>
      </w:r>
      <w:r>
        <w:rPr>
          <w:rStyle w:val="normaltextrun"/>
          <w:rFonts w:ascii="Calibri" w:hAnsi="Calibri" w:cs="Calibri"/>
          <w:sz w:val="22"/>
          <w:szCs w:val="22"/>
        </w:rPr>
        <w:t>Ray Franklin, Hamish McDowell, Simon Taylor</w:t>
      </w:r>
      <w:r>
        <w:rPr>
          <w:rStyle w:val="normaltextrun"/>
          <w:rFonts w:ascii="Arial" w:hAnsi="Arial" w:cs="Arial"/>
          <w:sz w:val="22"/>
          <w:szCs w:val="22"/>
        </w:rPr>
        <w:t>, </w:t>
      </w:r>
      <w:r>
        <w:rPr>
          <w:rStyle w:val="normaltextrun"/>
          <w:rFonts w:ascii="Calibri" w:hAnsi="Calibri" w:cs="Calibri"/>
          <w:sz w:val="22"/>
          <w:szCs w:val="22"/>
        </w:rPr>
        <w:t>plus</w:t>
      </w:r>
      <w:r>
        <w:rPr>
          <w:rStyle w:val="normaltextrun"/>
          <w:rFonts w:ascii="Arial" w:hAnsi="Arial" w:cs="Arial"/>
          <w:sz w:val="22"/>
          <w:szCs w:val="22"/>
        </w:rPr>
        <w:t> </w:t>
      </w:r>
      <w:r>
        <w:rPr>
          <w:rStyle w:val="normaltextrun"/>
          <w:rFonts w:ascii="Calibri" w:hAnsi="Calibri" w:cs="Calibri"/>
          <w:sz w:val="22"/>
          <w:szCs w:val="22"/>
        </w:rPr>
        <w:t>Dez</w:t>
      </w:r>
      <w:r>
        <w:rPr>
          <w:rStyle w:val="normaltextrun"/>
          <w:rFonts w:ascii="Arial" w:hAnsi="Arial" w:cs="Arial"/>
          <w:sz w:val="22"/>
          <w:szCs w:val="22"/>
        </w:rPr>
        <w:t> </w:t>
      </w:r>
      <w:r>
        <w:rPr>
          <w:rStyle w:val="normaltextrun"/>
          <w:rFonts w:ascii="Calibri" w:hAnsi="Calibri" w:cs="Calibri"/>
          <w:sz w:val="22"/>
          <w:szCs w:val="22"/>
        </w:rPr>
        <w:t>Lewington (Club Manager) and around 25 other members</w:t>
      </w:r>
      <w:r>
        <w:rPr>
          <w:rStyle w:val="normaltextrun"/>
          <w:rFonts w:ascii="Arial" w:hAnsi="Arial" w:cs="Arial"/>
          <w:sz w:val="22"/>
          <w:szCs w:val="22"/>
        </w:rPr>
        <w:t>. </w:t>
      </w:r>
      <w:r>
        <w:rPr>
          <w:rStyle w:val="eop"/>
          <w:rFonts w:ascii="Arial" w:hAnsi="Arial" w:cs="Arial"/>
          <w:sz w:val="22"/>
          <w:szCs w:val="22"/>
        </w:rPr>
        <w:t> </w:t>
      </w:r>
    </w:p>
    <w:p w14:paraId="0EDB1759" w14:textId="77777777" w:rsidR="003503B2" w:rsidRDefault="003503B2" w:rsidP="003503B2">
      <w:pPr>
        <w:pStyle w:val="paragraph"/>
        <w:spacing w:before="0" w:beforeAutospacing="0" w:after="0" w:afterAutospacing="0"/>
        <w:textAlignment w:val="baseline"/>
        <w:rPr>
          <w:rStyle w:val="normaltextrun"/>
          <w:rFonts w:ascii="Calibri" w:hAnsi="Calibri" w:cs="Calibri"/>
          <w:b/>
          <w:bCs/>
          <w:sz w:val="22"/>
          <w:szCs w:val="22"/>
        </w:rPr>
      </w:pPr>
    </w:p>
    <w:p w14:paraId="511A6B11" w14:textId="314DC068"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Apologies:</w:t>
      </w:r>
      <w:r>
        <w:rPr>
          <w:rStyle w:val="normaltextrun"/>
          <w:rFonts w:ascii="Arial" w:hAnsi="Arial" w:cs="Arial"/>
          <w:sz w:val="22"/>
          <w:szCs w:val="22"/>
        </w:rPr>
        <w:t> </w:t>
      </w:r>
      <w:r>
        <w:rPr>
          <w:rStyle w:val="normaltextrun"/>
          <w:rFonts w:ascii="Calibri" w:hAnsi="Calibri" w:cs="Calibri"/>
          <w:sz w:val="22"/>
          <w:szCs w:val="22"/>
        </w:rPr>
        <w:t>Barbara Seabrook</w:t>
      </w:r>
      <w:r>
        <w:rPr>
          <w:rStyle w:val="normaltextrun"/>
          <w:rFonts w:ascii="Arial" w:hAnsi="Arial" w:cs="Arial"/>
          <w:sz w:val="22"/>
          <w:szCs w:val="22"/>
        </w:rPr>
        <w:t> </w:t>
      </w:r>
      <w:r>
        <w:rPr>
          <w:rStyle w:val="normaltextrun"/>
          <w:rFonts w:ascii="Calibri" w:hAnsi="Calibri" w:cs="Calibri"/>
          <w:sz w:val="22"/>
          <w:szCs w:val="22"/>
        </w:rPr>
        <w:t>and Michael Wheeler</w:t>
      </w:r>
      <w:r>
        <w:rPr>
          <w:rStyle w:val="eop"/>
          <w:rFonts w:ascii="Calibri" w:hAnsi="Calibri" w:cs="Calibri"/>
          <w:sz w:val="22"/>
          <w:szCs w:val="22"/>
        </w:rPr>
        <w:t> </w:t>
      </w:r>
    </w:p>
    <w:p w14:paraId="63984F23" w14:textId="77777777" w:rsidR="003503B2" w:rsidRDefault="003503B2" w:rsidP="003503B2">
      <w:pPr>
        <w:pStyle w:val="paragraph"/>
        <w:spacing w:before="0" w:beforeAutospacing="0" w:after="0" w:afterAutospacing="0"/>
        <w:textAlignment w:val="baseline"/>
        <w:rPr>
          <w:rStyle w:val="normaltextrun"/>
          <w:rFonts w:ascii="Calibri" w:hAnsi="Calibri" w:cs="Calibri"/>
          <w:b/>
          <w:bCs/>
          <w:sz w:val="22"/>
          <w:szCs w:val="22"/>
        </w:rPr>
      </w:pPr>
    </w:p>
    <w:p w14:paraId="7D8A4191" w14:textId="061B625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Introduction</w:t>
      </w:r>
      <w:r>
        <w:rPr>
          <w:rStyle w:val="normaltextrun"/>
          <w:rFonts w:ascii="Arial" w:hAnsi="Arial" w:cs="Arial"/>
          <w:b/>
          <w:bCs/>
          <w:sz w:val="22"/>
          <w:szCs w:val="22"/>
        </w:rPr>
        <w:t> </w:t>
      </w:r>
      <w:r>
        <w:rPr>
          <w:rStyle w:val="eop"/>
          <w:rFonts w:ascii="Arial" w:hAnsi="Arial" w:cs="Arial"/>
          <w:sz w:val="22"/>
          <w:szCs w:val="22"/>
        </w:rPr>
        <w:t> </w:t>
      </w:r>
    </w:p>
    <w:p w14:paraId="3C024213"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Gillian welcomed everyone present</w:t>
      </w:r>
      <w:r>
        <w:rPr>
          <w:rStyle w:val="normaltextrun"/>
          <w:rFonts w:ascii="Arial" w:hAnsi="Arial" w:cs="Arial"/>
          <w:sz w:val="22"/>
          <w:szCs w:val="22"/>
        </w:rPr>
        <w:t> </w:t>
      </w:r>
      <w:r>
        <w:rPr>
          <w:rStyle w:val="normaltextrun"/>
          <w:rFonts w:ascii="Calibri" w:hAnsi="Calibri" w:cs="Calibri"/>
          <w:sz w:val="22"/>
          <w:szCs w:val="22"/>
        </w:rPr>
        <w:t>and thanked them for coming.</w:t>
      </w:r>
      <w:r>
        <w:rPr>
          <w:rStyle w:val="normaltextrun"/>
          <w:rFonts w:ascii="Arial" w:hAnsi="Arial" w:cs="Arial"/>
          <w:sz w:val="22"/>
          <w:szCs w:val="22"/>
        </w:rPr>
        <w:t>   </w:t>
      </w:r>
      <w:r>
        <w:rPr>
          <w:rStyle w:val="normaltextrun"/>
          <w:rFonts w:ascii="Calibri" w:hAnsi="Calibri" w:cs="Calibri"/>
          <w:sz w:val="22"/>
          <w:szCs w:val="22"/>
        </w:rPr>
        <w:t>She introduced the other members of the Board, plus the Club Manager.</w:t>
      </w:r>
      <w:r>
        <w:rPr>
          <w:rStyle w:val="eop"/>
          <w:rFonts w:ascii="Calibri" w:hAnsi="Calibri" w:cs="Calibri"/>
          <w:sz w:val="22"/>
          <w:szCs w:val="22"/>
        </w:rPr>
        <w:t> </w:t>
      </w:r>
    </w:p>
    <w:p w14:paraId="3DADAA0B"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614B5A"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Minutes of the 2018 AGM</w:t>
      </w:r>
      <w:r>
        <w:rPr>
          <w:rStyle w:val="eop"/>
          <w:rFonts w:ascii="Calibri" w:hAnsi="Calibri" w:cs="Calibri"/>
          <w:sz w:val="22"/>
          <w:szCs w:val="22"/>
        </w:rPr>
        <w:t> </w:t>
      </w:r>
    </w:p>
    <w:p w14:paraId="11948FFE"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Gillian confirmed that the minutes of the 2018 AGM had been approved by the Board and referred attendees that the minutes are available</w:t>
      </w:r>
      <w:r>
        <w:rPr>
          <w:rStyle w:val="normaltextrun"/>
          <w:rFonts w:ascii="Arial" w:hAnsi="Arial" w:cs="Arial"/>
          <w:sz w:val="22"/>
          <w:szCs w:val="22"/>
        </w:rPr>
        <w:t> </w:t>
      </w:r>
      <w:r>
        <w:rPr>
          <w:rStyle w:val="normaltextrun"/>
          <w:rFonts w:ascii="Calibri" w:hAnsi="Calibri" w:cs="Calibri"/>
          <w:sz w:val="22"/>
          <w:szCs w:val="22"/>
        </w:rPr>
        <w:t>on the Club website.  She thanked Simon Taylor for preparing these minutes.</w:t>
      </w:r>
      <w:r>
        <w:rPr>
          <w:rStyle w:val="eop"/>
          <w:rFonts w:ascii="Calibri" w:hAnsi="Calibri" w:cs="Calibri"/>
          <w:sz w:val="22"/>
          <w:szCs w:val="22"/>
        </w:rPr>
        <w:t> </w:t>
      </w:r>
    </w:p>
    <w:p w14:paraId="0B64C404"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D052364" w14:textId="1284088E" w:rsidR="003503B2" w:rsidRPr="003503B2" w:rsidRDefault="003503B2" w:rsidP="003503B2">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b/>
          <w:bCs/>
          <w:sz w:val="22"/>
          <w:szCs w:val="22"/>
        </w:rPr>
        <w:t>1. To Receive the Accounts and the Directors</w:t>
      </w:r>
      <w:r>
        <w:rPr>
          <w:rStyle w:val="normaltextrun"/>
          <w:rFonts w:ascii="Arial" w:hAnsi="Arial" w:cs="Arial"/>
          <w:b/>
          <w:bCs/>
          <w:sz w:val="22"/>
          <w:szCs w:val="22"/>
        </w:rPr>
        <w:t>’</w:t>
      </w:r>
      <w:r>
        <w:rPr>
          <w:rStyle w:val="normaltextrun"/>
          <w:rFonts w:ascii="Calibri" w:hAnsi="Calibri" w:cs="Calibri"/>
          <w:b/>
          <w:bCs/>
          <w:sz w:val="22"/>
          <w:szCs w:val="22"/>
        </w:rPr>
        <w:t> Report</w:t>
      </w:r>
      <w:r>
        <w:rPr>
          <w:rStyle w:val="eop"/>
          <w:rFonts w:ascii="Calibri" w:hAnsi="Calibri" w:cs="Calibri"/>
          <w:sz w:val="22"/>
          <w:szCs w:val="22"/>
        </w:rPr>
        <w:t> </w:t>
      </w:r>
    </w:p>
    <w:p w14:paraId="7AC30045" w14:textId="2B015420"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Gillian reported that the Club had had another good year to 31/3/19</w:t>
      </w:r>
      <w:r>
        <w:rPr>
          <w:rStyle w:val="normaltextrun"/>
          <w:rFonts w:ascii="Arial" w:hAnsi="Arial" w:cs="Arial"/>
          <w:sz w:val="22"/>
          <w:szCs w:val="22"/>
        </w:rPr>
        <w:t>.</w:t>
      </w:r>
      <w:r>
        <w:rPr>
          <w:rStyle w:val="normaltextrun"/>
          <w:rFonts w:ascii="Calibri" w:hAnsi="Calibri" w:cs="Calibri"/>
          <w:sz w:val="22"/>
          <w:szCs w:val="22"/>
        </w:rPr>
        <w:t>  Highlights are:</w:t>
      </w:r>
      <w:r>
        <w:rPr>
          <w:rStyle w:val="eop"/>
          <w:rFonts w:ascii="Calibri" w:hAnsi="Calibri" w:cs="Calibri"/>
          <w:sz w:val="22"/>
          <w:szCs w:val="22"/>
        </w:rPr>
        <w:t> </w:t>
      </w:r>
    </w:p>
    <w:p w14:paraId="25EE413E" w14:textId="77777777" w:rsidR="003503B2" w:rsidRDefault="003503B2" w:rsidP="003503B2">
      <w:pPr>
        <w:pStyle w:val="paragraph"/>
        <w:numPr>
          <w:ilvl w:val="0"/>
          <w:numId w:val="1"/>
        </w:numPr>
        <w:tabs>
          <w:tab w:val="num" w:pos="360"/>
        </w:tabs>
        <w:spacing w:before="0" w:beforeAutospacing="0" w:after="0" w:afterAutospacing="0"/>
        <w:ind w:left="720" w:firstLine="0"/>
        <w:textAlignment w:val="baseline"/>
        <w:rPr>
          <w:rFonts w:ascii="Arial" w:hAnsi="Arial" w:cs="Arial"/>
          <w:sz w:val="22"/>
          <w:szCs w:val="22"/>
        </w:rPr>
      </w:pPr>
      <w:r>
        <w:rPr>
          <w:rStyle w:val="normaltextrun"/>
          <w:rFonts w:ascii="Calibri" w:hAnsi="Calibri" w:cs="Calibri"/>
          <w:sz w:val="22"/>
          <w:szCs w:val="22"/>
        </w:rPr>
        <w:t>The coaching programme continues to do well, albeit there is room for some further growth in 2019/20.  The full day tennis camps have also proved to be popular;</w:t>
      </w:r>
      <w:r>
        <w:rPr>
          <w:rStyle w:val="eop"/>
          <w:rFonts w:ascii="Calibri" w:hAnsi="Calibri" w:cs="Calibri"/>
          <w:sz w:val="22"/>
          <w:szCs w:val="22"/>
        </w:rPr>
        <w:t> </w:t>
      </w:r>
    </w:p>
    <w:p w14:paraId="4049A9D6" w14:textId="77777777" w:rsidR="003503B2" w:rsidRDefault="003503B2" w:rsidP="003503B2">
      <w:pPr>
        <w:pStyle w:val="paragraph"/>
        <w:numPr>
          <w:ilvl w:val="0"/>
          <w:numId w:val="1"/>
        </w:numPr>
        <w:tabs>
          <w:tab w:val="num" w:pos="360"/>
        </w:tabs>
        <w:spacing w:before="0" w:beforeAutospacing="0" w:after="0" w:afterAutospacing="0"/>
        <w:ind w:left="720" w:firstLine="0"/>
        <w:textAlignment w:val="baseline"/>
        <w:rPr>
          <w:rFonts w:ascii="Arial" w:hAnsi="Arial" w:cs="Arial"/>
          <w:sz w:val="22"/>
          <w:szCs w:val="22"/>
        </w:rPr>
      </w:pPr>
      <w:r>
        <w:rPr>
          <w:rStyle w:val="normaltextrun"/>
          <w:rFonts w:ascii="Calibri" w:hAnsi="Calibri" w:cs="Calibri"/>
          <w:sz w:val="22"/>
          <w:szCs w:val="22"/>
        </w:rPr>
        <w:t>Membership at end April 2019 stood at 566 members, made up of 292 adult tennis, 130 junior tennis, 131 squash and 25 croquet;</w:t>
      </w:r>
      <w:r>
        <w:rPr>
          <w:rStyle w:val="eop"/>
          <w:rFonts w:ascii="Calibri" w:hAnsi="Calibri" w:cs="Calibri"/>
          <w:sz w:val="22"/>
          <w:szCs w:val="22"/>
        </w:rPr>
        <w:t> </w:t>
      </w:r>
    </w:p>
    <w:p w14:paraId="65054710" w14:textId="77777777" w:rsidR="003503B2" w:rsidRDefault="003503B2" w:rsidP="003503B2">
      <w:pPr>
        <w:pStyle w:val="paragraph"/>
        <w:numPr>
          <w:ilvl w:val="0"/>
          <w:numId w:val="1"/>
        </w:numPr>
        <w:tabs>
          <w:tab w:val="num" w:pos="360"/>
        </w:tabs>
        <w:spacing w:before="0" w:beforeAutospacing="0" w:after="0" w:afterAutospacing="0"/>
        <w:ind w:left="720" w:firstLine="0"/>
        <w:textAlignment w:val="baseline"/>
        <w:rPr>
          <w:rFonts w:ascii="Arial" w:hAnsi="Arial" w:cs="Arial"/>
          <w:sz w:val="22"/>
          <w:szCs w:val="22"/>
        </w:rPr>
      </w:pPr>
      <w:r>
        <w:rPr>
          <w:rStyle w:val="normaltextrun"/>
          <w:rFonts w:ascii="Calibri" w:hAnsi="Calibri" w:cs="Calibri"/>
          <w:sz w:val="22"/>
          <w:szCs w:val="22"/>
        </w:rPr>
        <w:t>Membership income is somewhat lower due to the new system of paying by instalments - Ray to comment further;</w:t>
      </w:r>
      <w:r>
        <w:rPr>
          <w:rStyle w:val="eop"/>
          <w:rFonts w:ascii="Calibri" w:hAnsi="Calibri" w:cs="Calibri"/>
          <w:sz w:val="22"/>
          <w:szCs w:val="22"/>
        </w:rPr>
        <w:t> </w:t>
      </w:r>
    </w:p>
    <w:p w14:paraId="1684263A" w14:textId="77777777" w:rsidR="003503B2" w:rsidRDefault="003503B2" w:rsidP="003503B2">
      <w:pPr>
        <w:pStyle w:val="paragraph"/>
        <w:numPr>
          <w:ilvl w:val="0"/>
          <w:numId w:val="1"/>
        </w:numPr>
        <w:tabs>
          <w:tab w:val="num" w:pos="360"/>
        </w:tabs>
        <w:spacing w:before="0" w:beforeAutospacing="0" w:after="0" w:afterAutospacing="0"/>
        <w:ind w:left="720" w:firstLine="0"/>
        <w:textAlignment w:val="baseline"/>
        <w:rPr>
          <w:rFonts w:ascii="Calibri" w:hAnsi="Calibri" w:cs="Calibri"/>
          <w:sz w:val="22"/>
          <w:szCs w:val="22"/>
        </w:rPr>
      </w:pPr>
      <w:r>
        <w:rPr>
          <w:rStyle w:val="normaltextrun"/>
          <w:rFonts w:ascii="Calibri" w:hAnsi="Calibri" w:cs="Calibri"/>
          <w:sz w:val="22"/>
          <w:szCs w:val="22"/>
        </w:rPr>
        <w:t>Since last year, problems with the squash court building have got worse and the club house project has had to be put on hold as the squash court building issue is more urgent, given the need to maintain playing facilities and infrastructure such as electric supply for lights;</w:t>
      </w:r>
      <w:r>
        <w:rPr>
          <w:rStyle w:val="eop"/>
          <w:rFonts w:ascii="Calibri" w:hAnsi="Calibri" w:cs="Calibri"/>
          <w:sz w:val="22"/>
          <w:szCs w:val="22"/>
        </w:rPr>
        <w:t> </w:t>
      </w:r>
    </w:p>
    <w:p w14:paraId="66BB4ABF" w14:textId="77777777" w:rsidR="003503B2" w:rsidRDefault="003503B2" w:rsidP="003503B2">
      <w:pPr>
        <w:pStyle w:val="paragraph"/>
        <w:numPr>
          <w:ilvl w:val="0"/>
          <w:numId w:val="2"/>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 Club has been looking at the business plan on how to finance future developments including increasing income to service loans.  </w:t>
      </w:r>
      <w:r>
        <w:rPr>
          <w:rStyle w:val="eop"/>
          <w:rFonts w:ascii="Calibri" w:hAnsi="Calibri" w:cs="Calibri"/>
          <w:sz w:val="22"/>
          <w:szCs w:val="22"/>
        </w:rPr>
        <w:t> </w:t>
      </w:r>
    </w:p>
    <w:p w14:paraId="3A2F6CC2" w14:textId="77777777" w:rsidR="003503B2" w:rsidRDefault="003503B2" w:rsidP="003503B2">
      <w:pPr>
        <w:pStyle w:val="paragraph"/>
        <w:numPr>
          <w:ilvl w:val="0"/>
          <w:numId w:val="2"/>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This led to a consultation with the croquet section on how to increase income and integrate more with the rest of the club, as the section has run at a loss for the last few years.</w:t>
      </w:r>
      <w:r>
        <w:rPr>
          <w:rStyle w:val="eop"/>
          <w:rFonts w:ascii="Calibri" w:hAnsi="Calibri" w:cs="Calibri"/>
          <w:sz w:val="22"/>
          <w:szCs w:val="22"/>
        </w:rPr>
        <w:t> </w:t>
      </w:r>
    </w:p>
    <w:p w14:paraId="486C337B" w14:textId="77777777" w:rsidR="003503B2" w:rsidRDefault="003503B2" w:rsidP="003503B2">
      <w:pPr>
        <w:pStyle w:val="paragraph"/>
        <w:numPr>
          <w:ilvl w:val="0"/>
          <w:numId w:val="2"/>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David Hamilton, a croquet member, has volunteered to lead a fundraising committee and has started to look into fundraising potential for the squash courts initially and then the club house.  There are already some volunteers for this committee but other volunteers are welcome;</w:t>
      </w:r>
      <w:r>
        <w:rPr>
          <w:rStyle w:val="eop"/>
          <w:rFonts w:ascii="Calibri" w:hAnsi="Calibri" w:cs="Calibri"/>
          <w:sz w:val="22"/>
          <w:szCs w:val="22"/>
        </w:rPr>
        <w:t> </w:t>
      </w:r>
    </w:p>
    <w:p w14:paraId="79FFC9D3" w14:textId="77777777" w:rsidR="003503B2" w:rsidRDefault="003503B2" w:rsidP="003503B2">
      <w:pPr>
        <w:pStyle w:val="paragraph"/>
        <w:numPr>
          <w:ilvl w:val="0"/>
          <w:numId w:val="2"/>
        </w:numPr>
        <w:tabs>
          <w:tab w:val="clear" w:pos="720"/>
          <w:tab w:val="num" w:pos="360"/>
        </w:tabs>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Dave Burrow, Events Director is organising a Jazz evening 12</w:t>
      </w:r>
      <w:r>
        <w:rPr>
          <w:rStyle w:val="normaltextrun"/>
          <w:rFonts w:ascii="Calibri" w:hAnsi="Calibri" w:cs="Calibri"/>
          <w:sz w:val="17"/>
          <w:szCs w:val="17"/>
          <w:vertAlign w:val="superscript"/>
        </w:rPr>
        <w:t>th</w:t>
      </w:r>
      <w:r>
        <w:rPr>
          <w:rStyle w:val="normaltextrun"/>
          <w:rFonts w:ascii="Calibri" w:hAnsi="Calibri" w:cs="Calibri"/>
          <w:sz w:val="22"/>
          <w:szCs w:val="22"/>
        </w:rPr>
        <w:t> October.  This is the first event for some time, so Club members are encouraged to come as it should be a good night.  Dez to send out a reminded by the Club Manager’s Newsletter next week;</w:t>
      </w:r>
      <w:r>
        <w:rPr>
          <w:rStyle w:val="eop"/>
          <w:rFonts w:ascii="Calibri" w:hAnsi="Calibri" w:cs="Calibri"/>
          <w:sz w:val="22"/>
          <w:szCs w:val="22"/>
        </w:rPr>
        <w:t> </w:t>
      </w:r>
    </w:p>
    <w:p w14:paraId="64EEA32E" w14:textId="77777777" w:rsidR="003503B2" w:rsidRDefault="003503B2" w:rsidP="003503B2">
      <w:pPr>
        <w:pStyle w:val="paragraph"/>
        <w:numPr>
          <w:ilvl w:val="0"/>
          <w:numId w:val="2"/>
        </w:numPr>
        <w:tabs>
          <w:tab w:val="clear" w:pos="720"/>
          <w:tab w:val="num" w:pos="360"/>
        </w:tabs>
        <w:spacing w:before="0" w:beforeAutospacing="0" w:after="0" w:afterAutospacing="0"/>
        <w:ind w:firstLine="0"/>
        <w:textAlignment w:val="baseline"/>
        <w:rPr>
          <w:rFonts w:ascii="Arial" w:hAnsi="Arial" w:cs="Arial"/>
          <w:sz w:val="22"/>
          <w:szCs w:val="22"/>
        </w:rPr>
      </w:pPr>
      <w:r>
        <w:rPr>
          <w:rStyle w:val="normaltextrun"/>
          <w:rFonts w:ascii="Calibri" w:hAnsi="Calibri" w:cs="Calibri"/>
          <w:sz w:val="22"/>
          <w:szCs w:val="22"/>
        </w:rPr>
        <w:t>The Christmas Quiz will be held on 6</w:t>
      </w:r>
      <w:r>
        <w:rPr>
          <w:rStyle w:val="normaltextrun"/>
          <w:rFonts w:ascii="Calibri" w:hAnsi="Calibri" w:cs="Calibri"/>
          <w:sz w:val="17"/>
          <w:szCs w:val="17"/>
          <w:vertAlign w:val="superscript"/>
        </w:rPr>
        <w:t>th</w:t>
      </w:r>
      <w:r>
        <w:rPr>
          <w:rStyle w:val="normaltextrun"/>
          <w:rFonts w:ascii="Calibri" w:hAnsi="Calibri" w:cs="Calibri"/>
          <w:sz w:val="22"/>
          <w:szCs w:val="22"/>
        </w:rPr>
        <w:t> December, hosted by Jeff Richards.</w:t>
      </w:r>
      <w:r>
        <w:rPr>
          <w:rStyle w:val="eop"/>
          <w:rFonts w:ascii="Calibri" w:hAnsi="Calibri" w:cs="Calibri"/>
          <w:sz w:val="22"/>
          <w:szCs w:val="22"/>
        </w:rPr>
        <w:t> </w:t>
      </w:r>
    </w:p>
    <w:p w14:paraId="31F6FB8C" w14:textId="77777777" w:rsidR="003503B2" w:rsidRDefault="003503B2" w:rsidP="003503B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2"/>
          <w:szCs w:val="22"/>
        </w:rPr>
        <w:t> </w:t>
      </w:r>
    </w:p>
    <w:p w14:paraId="6B1CE98C"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Ray Franklin introduced the Accounts for the financial year to 31 March 2019 and explained that the club had a financially successful year:</w:t>
      </w:r>
      <w:r>
        <w:rPr>
          <w:rStyle w:val="eop"/>
          <w:rFonts w:ascii="Calibri" w:hAnsi="Calibri" w:cs="Calibri"/>
          <w:sz w:val="22"/>
          <w:szCs w:val="22"/>
        </w:rPr>
        <w:t> </w:t>
      </w:r>
    </w:p>
    <w:p w14:paraId="4F3888D5" w14:textId="77777777" w:rsidR="003503B2" w:rsidRDefault="003503B2" w:rsidP="003503B2">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Income in 2018/19 stood at £216,363 compared to £216,965 for 2017/18.  Expenditure was slightly higher, being £199,317 in 2018/19 compared to £194,384 in 2017/18;</w:t>
      </w:r>
      <w:r>
        <w:rPr>
          <w:rStyle w:val="eop"/>
          <w:rFonts w:ascii="Calibri" w:hAnsi="Calibri" w:cs="Calibri"/>
          <w:sz w:val="22"/>
          <w:szCs w:val="22"/>
        </w:rPr>
        <w:t> </w:t>
      </w:r>
    </w:p>
    <w:p w14:paraId="46E63FA6" w14:textId="77777777" w:rsidR="003503B2" w:rsidRDefault="003503B2" w:rsidP="003503B2">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This gave an operating surplus for 2018/19 was £17,046, compared to £22,581 for 2017/18;</w:t>
      </w:r>
      <w:r>
        <w:rPr>
          <w:rStyle w:val="eop"/>
          <w:rFonts w:ascii="Calibri" w:hAnsi="Calibri" w:cs="Calibri"/>
          <w:sz w:val="22"/>
          <w:szCs w:val="22"/>
        </w:rPr>
        <w:t> </w:t>
      </w:r>
    </w:p>
    <w:p w14:paraId="0A24AF34" w14:textId="77777777" w:rsidR="003503B2" w:rsidRDefault="003503B2" w:rsidP="003503B2">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Membership subscription income was lower (£63,019 v. £88,801 in 2017/18).  This is due to the move to a new membership payments system where subscriptions are paid in 10 instalments, whereas before members paid in advance.  However, this should even out in 2019/20;</w:t>
      </w:r>
      <w:r>
        <w:rPr>
          <w:rStyle w:val="eop"/>
          <w:rFonts w:ascii="Calibri" w:hAnsi="Calibri" w:cs="Calibri"/>
          <w:sz w:val="22"/>
          <w:szCs w:val="22"/>
        </w:rPr>
        <w:t> </w:t>
      </w:r>
    </w:p>
    <w:p w14:paraId="3C6226F2" w14:textId="77777777" w:rsidR="003503B2" w:rsidRDefault="003503B2" w:rsidP="003503B2">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lastRenderedPageBreak/>
        <w:t>Coaching programme income was substantial at £47,490 - 2018/19 being the first full year of the Club running the coaching programme, after bringing it across from Park Langley.  Coach expenditure has also increased, but there is still a substantial profit for the Club;</w:t>
      </w:r>
      <w:r>
        <w:rPr>
          <w:rStyle w:val="eop"/>
          <w:rFonts w:ascii="Calibri" w:hAnsi="Calibri" w:cs="Calibri"/>
          <w:sz w:val="22"/>
          <w:szCs w:val="22"/>
        </w:rPr>
        <w:t> </w:t>
      </w:r>
    </w:p>
    <w:p w14:paraId="1C7CEF94" w14:textId="77777777" w:rsidR="003503B2" w:rsidRDefault="003503B2" w:rsidP="003503B2">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Lettings income continues to increase standing at £24,183, with the hall being used by a Pre-School Group, several yoga classes and a Church;</w:t>
      </w:r>
      <w:r>
        <w:rPr>
          <w:rStyle w:val="eop"/>
          <w:rFonts w:ascii="Calibri" w:hAnsi="Calibri" w:cs="Calibri"/>
          <w:sz w:val="22"/>
          <w:szCs w:val="22"/>
        </w:rPr>
        <w:t> </w:t>
      </w:r>
    </w:p>
    <w:p w14:paraId="7FFFB630" w14:textId="77777777" w:rsidR="003503B2" w:rsidRDefault="003503B2" w:rsidP="003503B2">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There was no large capital expenditure in 2018/19, although there will be expenditure in 2019/20 on the squash courts;</w:t>
      </w:r>
      <w:r>
        <w:rPr>
          <w:rStyle w:val="eop"/>
          <w:rFonts w:ascii="Calibri" w:hAnsi="Calibri" w:cs="Calibri"/>
          <w:sz w:val="22"/>
          <w:szCs w:val="22"/>
        </w:rPr>
        <w:t> </w:t>
      </w:r>
    </w:p>
    <w:p w14:paraId="0FFD3CD6" w14:textId="77777777" w:rsidR="003503B2" w:rsidRDefault="003503B2" w:rsidP="003503B2">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 Club Bar breaks even; it was noted that the bar also provides a valuable reception service for existing and prospective members;</w:t>
      </w:r>
      <w:r>
        <w:rPr>
          <w:rStyle w:val="eop"/>
          <w:rFonts w:ascii="Calibri" w:hAnsi="Calibri" w:cs="Calibri"/>
          <w:sz w:val="22"/>
          <w:szCs w:val="22"/>
        </w:rPr>
        <w:t> </w:t>
      </w:r>
    </w:p>
    <w:p w14:paraId="011398B7" w14:textId="77777777" w:rsidR="003503B2" w:rsidRDefault="003503B2" w:rsidP="003503B2">
      <w:pPr>
        <w:pStyle w:val="paragraph"/>
        <w:numPr>
          <w:ilvl w:val="0"/>
          <w:numId w:val="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A Sinking Fund is being funded for future refurbishments of tennis courts.  This stood at £55,436 as at end April 2019.  </w:t>
      </w:r>
      <w:r>
        <w:rPr>
          <w:rStyle w:val="eop"/>
          <w:rFonts w:ascii="Calibri" w:hAnsi="Calibri" w:cs="Calibri"/>
          <w:sz w:val="22"/>
          <w:szCs w:val="22"/>
        </w:rPr>
        <w:t> </w:t>
      </w:r>
    </w:p>
    <w:p w14:paraId="6143ACBA" w14:textId="77777777" w:rsidR="003503B2" w:rsidRDefault="003503B2" w:rsidP="003503B2">
      <w:pPr>
        <w:pStyle w:val="paragraph"/>
        <w:spacing w:before="0" w:beforeAutospacing="0" w:after="0" w:afterAutospacing="0"/>
        <w:textAlignment w:val="baseline"/>
        <w:rPr>
          <w:rStyle w:val="normaltextrun"/>
          <w:rFonts w:ascii="Calibri" w:hAnsi="Calibri" w:cs="Calibri"/>
          <w:sz w:val="22"/>
          <w:szCs w:val="22"/>
        </w:rPr>
      </w:pPr>
    </w:p>
    <w:p w14:paraId="67D65615" w14:textId="30E52185"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motion to receive the Accounts was carried unanimously on a show of hands, with thanks to Ray.</w:t>
      </w:r>
      <w:r>
        <w:rPr>
          <w:rStyle w:val="eop"/>
          <w:rFonts w:ascii="Calibri" w:hAnsi="Calibri" w:cs="Calibri"/>
          <w:sz w:val="22"/>
          <w:szCs w:val="22"/>
        </w:rPr>
        <w:t> </w:t>
      </w:r>
    </w:p>
    <w:p w14:paraId="393E94F4" w14:textId="77777777" w:rsidR="003503B2" w:rsidRDefault="003503B2" w:rsidP="003503B2">
      <w:pPr>
        <w:pStyle w:val="paragraph"/>
        <w:spacing w:before="0" w:beforeAutospacing="0" w:after="0" w:afterAutospacing="0"/>
        <w:textAlignment w:val="baseline"/>
        <w:rPr>
          <w:rStyle w:val="normaltextrun"/>
          <w:rFonts w:ascii="Calibri" w:hAnsi="Calibri" w:cs="Calibri"/>
          <w:b/>
          <w:bCs/>
          <w:sz w:val="22"/>
          <w:szCs w:val="22"/>
        </w:rPr>
      </w:pPr>
    </w:p>
    <w:p w14:paraId="24B146E9" w14:textId="6520E002"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w:t>
      </w:r>
      <w:r>
        <w:rPr>
          <w:rStyle w:val="normaltextrun"/>
          <w:rFonts w:ascii="Arial" w:hAnsi="Arial" w:cs="Arial"/>
          <w:b/>
          <w:bCs/>
          <w:sz w:val="22"/>
          <w:szCs w:val="22"/>
        </w:rPr>
        <w:t>. </w:t>
      </w:r>
      <w:r>
        <w:rPr>
          <w:rStyle w:val="normaltextrun"/>
          <w:rFonts w:ascii="Calibri" w:hAnsi="Calibri" w:cs="Calibri"/>
          <w:b/>
          <w:bCs/>
          <w:sz w:val="22"/>
          <w:szCs w:val="22"/>
        </w:rPr>
        <w:t>Election of Directors</w:t>
      </w:r>
      <w:r>
        <w:rPr>
          <w:rStyle w:val="normaltextrun"/>
          <w:rFonts w:ascii="Arial" w:hAnsi="Arial" w:cs="Arial"/>
          <w:b/>
          <w:bCs/>
          <w:sz w:val="22"/>
          <w:szCs w:val="22"/>
        </w:rPr>
        <w:t>: </w:t>
      </w:r>
      <w:r>
        <w:rPr>
          <w:rStyle w:val="eop"/>
          <w:rFonts w:ascii="Arial" w:hAnsi="Arial" w:cs="Arial"/>
          <w:sz w:val="22"/>
          <w:szCs w:val="22"/>
        </w:rPr>
        <w:t> </w:t>
      </w:r>
    </w:p>
    <w:p w14:paraId="3FFA316F"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Gillian advised that there had been no change in the Directors over the past year, the Board is still missing a Squash Director plus extra members for the squash committee – any volunteers speak to Gillian, Dez or Simon or another member of the Board.</w:t>
      </w:r>
      <w:r>
        <w:rPr>
          <w:rStyle w:val="eop"/>
          <w:rFonts w:ascii="Calibri" w:hAnsi="Calibri" w:cs="Calibri"/>
          <w:sz w:val="22"/>
          <w:szCs w:val="22"/>
        </w:rPr>
        <w:t> </w:t>
      </w:r>
    </w:p>
    <w:p w14:paraId="7C475287"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35F1C3"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Articles requires one third of the Directors to stand down each year.  Accordingly, Gillian Bartlett, Victoria Courtney and Ray Franklin, stood down as Directors by rotation and offered themselves for re-election. </w:t>
      </w:r>
      <w:r>
        <w:rPr>
          <w:rStyle w:val="eop"/>
          <w:rFonts w:ascii="Calibri" w:hAnsi="Calibri" w:cs="Calibri"/>
          <w:sz w:val="22"/>
          <w:szCs w:val="22"/>
        </w:rPr>
        <w:t> </w:t>
      </w:r>
    </w:p>
    <w:p w14:paraId="4B88B542"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AGM voted and approved the aforementioned as Directors.</w:t>
      </w:r>
      <w:r>
        <w:rPr>
          <w:rStyle w:val="eop"/>
          <w:rFonts w:ascii="Calibri" w:hAnsi="Calibri" w:cs="Calibri"/>
          <w:sz w:val="22"/>
          <w:szCs w:val="22"/>
        </w:rPr>
        <w:t> </w:t>
      </w:r>
    </w:p>
    <w:p w14:paraId="569E82A3"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068301"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Peter Lewis was elected as President last year.  The role lasts for 2 years and so next year a new president will be elected from the current vice presidents.</w:t>
      </w:r>
      <w:r>
        <w:rPr>
          <w:rStyle w:val="eop"/>
          <w:rFonts w:ascii="Calibri" w:hAnsi="Calibri" w:cs="Calibri"/>
          <w:sz w:val="22"/>
          <w:szCs w:val="22"/>
        </w:rPr>
        <w:t> </w:t>
      </w:r>
    </w:p>
    <w:p w14:paraId="06DC8466"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Under the Articles, the Club can have </w:t>
      </w:r>
      <w:proofErr w:type="gramStart"/>
      <w:r>
        <w:rPr>
          <w:rStyle w:val="contextualspellingandgrammarerror"/>
          <w:rFonts w:ascii="Calibri" w:hAnsi="Calibri" w:cs="Calibri"/>
          <w:sz w:val="22"/>
          <w:szCs w:val="22"/>
        </w:rPr>
        <w:t>6  Vice</w:t>
      </w:r>
      <w:proofErr w:type="gramEnd"/>
      <w:r>
        <w:rPr>
          <w:rStyle w:val="normaltextrun"/>
          <w:rFonts w:ascii="Calibri" w:hAnsi="Calibri" w:cs="Calibri"/>
          <w:sz w:val="22"/>
          <w:szCs w:val="22"/>
        </w:rPr>
        <w:t> </w:t>
      </w:r>
      <w:r>
        <w:rPr>
          <w:rStyle w:val="contextualspellingandgrammarerror"/>
          <w:rFonts w:ascii="Calibri" w:hAnsi="Calibri" w:cs="Calibri"/>
          <w:sz w:val="22"/>
          <w:szCs w:val="22"/>
        </w:rPr>
        <w:t>presidents  –</w:t>
      </w:r>
      <w:r>
        <w:rPr>
          <w:rStyle w:val="normaltextrun"/>
          <w:rFonts w:ascii="Calibri" w:hAnsi="Calibri" w:cs="Calibri"/>
          <w:sz w:val="22"/>
          <w:szCs w:val="22"/>
        </w:rPr>
        <w:t>  currently there are 5 Vice-Presidents in place.  The Board decided not to elect anyone this year, so keeping one Vice President space free.</w:t>
      </w:r>
      <w:r>
        <w:rPr>
          <w:rStyle w:val="eop"/>
          <w:rFonts w:ascii="Calibri" w:hAnsi="Calibri" w:cs="Calibri"/>
          <w:sz w:val="22"/>
          <w:szCs w:val="22"/>
        </w:rPr>
        <w:t> </w:t>
      </w:r>
    </w:p>
    <w:p w14:paraId="2FC608ED" w14:textId="77777777" w:rsidR="003503B2" w:rsidRDefault="003503B2" w:rsidP="003503B2">
      <w:pPr>
        <w:pStyle w:val="paragraph"/>
        <w:spacing w:before="0" w:beforeAutospacing="0" w:after="0" w:afterAutospacing="0"/>
        <w:textAlignment w:val="baseline"/>
        <w:rPr>
          <w:rStyle w:val="normaltextrun"/>
          <w:rFonts w:ascii="Calibri" w:hAnsi="Calibri" w:cs="Calibri"/>
          <w:b/>
          <w:bCs/>
          <w:sz w:val="22"/>
          <w:szCs w:val="22"/>
        </w:rPr>
      </w:pPr>
    </w:p>
    <w:p w14:paraId="54CFF806" w14:textId="7C464B5C"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3</w:t>
      </w:r>
      <w:r>
        <w:rPr>
          <w:rStyle w:val="normaltextrun"/>
          <w:rFonts w:ascii="Arial" w:hAnsi="Arial" w:cs="Arial"/>
          <w:b/>
          <w:bCs/>
          <w:sz w:val="22"/>
          <w:szCs w:val="22"/>
        </w:rPr>
        <w:t>. </w:t>
      </w:r>
      <w:r>
        <w:rPr>
          <w:rStyle w:val="normaltextrun"/>
          <w:rFonts w:ascii="Calibri" w:hAnsi="Calibri" w:cs="Calibri"/>
          <w:b/>
          <w:bCs/>
          <w:sz w:val="22"/>
          <w:szCs w:val="22"/>
        </w:rPr>
        <w:t>Election of Bar Committee</w:t>
      </w:r>
      <w:r>
        <w:rPr>
          <w:rStyle w:val="eop"/>
          <w:rFonts w:ascii="Calibri" w:hAnsi="Calibri" w:cs="Calibri"/>
          <w:sz w:val="22"/>
          <w:szCs w:val="22"/>
        </w:rPr>
        <w:t> </w:t>
      </w:r>
    </w:p>
    <w:p w14:paraId="496AD625"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accordance with the relevant statutory requirements, each member of the Bar Committee retires </w:t>
      </w:r>
      <w:r>
        <w:rPr>
          <w:rStyle w:val="eop"/>
          <w:rFonts w:ascii="Calibri" w:hAnsi="Calibri" w:cs="Calibri"/>
          <w:sz w:val="22"/>
          <w:szCs w:val="22"/>
        </w:rPr>
        <w:t> </w:t>
      </w:r>
    </w:p>
    <w:p w14:paraId="22A62CB9"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Paulius</w:t>
      </w:r>
      <w:proofErr w:type="spellEnd"/>
      <w:r>
        <w:rPr>
          <w:rStyle w:val="normaltextrun"/>
          <w:rFonts w:ascii="Calibri" w:hAnsi="Calibri" w:cs="Calibri"/>
          <w:sz w:val="22"/>
          <w:szCs w:val="22"/>
        </w:rPr>
        <w:t> </w:t>
      </w:r>
      <w:proofErr w:type="spellStart"/>
      <w:r>
        <w:rPr>
          <w:rStyle w:val="spellingerror"/>
          <w:rFonts w:ascii="Calibri" w:hAnsi="Calibri" w:cs="Calibri"/>
          <w:sz w:val="22"/>
          <w:szCs w:val="22"/>
        </w:rPr>
        <w:t>Kriksciunas</w:t>
      </w:r>
      <w:proofErr w:type="spellEnd"/>
      <w:r>
        <w:rPr>
          <w:rStyle w:val="normaltextrun"/>
          <w:rFonts w:ascii="Calibri" w:hAnsi="Calibri" w:cs="Calibri"/>
          <w:sz w:val="22"/>
          <w:szCs w:val="22"/>
        </w:rPr>
        <w:t>, Keith McMillan and Simon Taylor and, each offer himself for re-election.</w:t>
      </w:r>
      <w:r>
        <w:rPr>
          <w:rStyle w:val="eop"/>
          <w:rFonts w:ascii="Calibri" w:hAnsi="Calibri" w:cs="Calibri"/>
          <w:sz w:val="22"/>
          <w:szCs w:val="22"/>
        </w:rPr>
        <w:t> </w:t>
      </w:r>
    </w:p>
    <w:p w14:paraId="5C0E8288"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3B286A1"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AGM voted and approved the aforementioned as members of the Bar Committee.</w:t>
      </w:r>
      <w:r>
        <w:rPr>
          <w:rStyle w:val="eop"/>
          <w:rFonts w:ascii="Calibri" w:hAnsi="Calibri" w:cs="Calibri"/>
          <w:sz w:val="22"/>
          <w:szCs w:val="22"/>
        </w:rPr>
        <w:t> </w:t>
      </w:r>
    </w:p>
    <w:p w14:paraId="62E3A58E"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25314F9"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4</w:t>
      </w:r>
      <w:r>
        <w:rPr>
          <w:rStyle w:val="normaltextrun"/>
          <w:rFonts w:ascii="Arial" w:hAnsi="Arial" w:cs="Arial"/>
          <w:b/>
          <w:bCs/>
          <w:sz w:val="22"/>
          <w:szCs w:val="22"/>
        </w:rPr>
        <w:t>. </w:t>
      </w:r>
      <w:r>
        <w:rPr>
          <w:rStyle w:val="normaltextrun"/>
          <w:rFonts w:ascii="Calibri" w:hAnsi="Calibri" w:cs="Calibri"/>
          <w:b/>
          <w:bCs/>
          <w:sz w:val="22"/>
          <w:szCs w:val="22"/>
        </w:rPr>
        <w:t>Winner of the Club Volunteer of the Year Award 2019</w:t>
      </w:r>
      <w:r>
        <w:rPr>
          <w:rStyle w:val="normaltextrun"/>
          <w:rFonts w:ascii="Arial" w:hAnsi="Arial" w:cs="Arial"/>
          <w:b/>
          <w:bCs/>
          <w:sz w:val="22"/>
          <w:szCs w:val="22"/>
        </w:rPr>
        <w:t>: </w:t>
      </w:r>
      <w:r>
        <w:rPr>
          <w:rStyle w:val="eop"/>
          <w:rFonts w:ascii="Arial" w:hAnsi="Arial" w:cs="Arial"/>
          <w:sz w:val="22"/>
          <w:szCs w:val="22"/>
        </w:rPr>
        <w:t> </w:t>
      </w:r>
    </w:p>
    <w:p w14:paraId="58586CDF"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Gillian mentioned the valuable role of the many volunteers who helped with the Club - as listed on the Key Roles list.  The club benefits from having many volunteers and their assistance.</w:t>
      </w:r>
      <w:r>
        <w:rPr>
          <w:rStyle w:val="eop"/>
          <w:rFonts w:ascii="Calibri" w:hAnsi="Calibri" w:cs="Calibri"/>
          <w:sz w:val="22"/>
          <w:szCs w:val="22"/>
        </w:rPr>
        <w:t> </w:t>
      </w:r>
    </w:p>
    <w:p w14:paraId="53558DBD"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award was originally introduced to recognise exceptional contribution and service to the Club during the year.  Last year it was felt that it should also recognise long standing contributions too, even if not in the actual year of award – hence Katharine Beaudry's award reflecting many </w:t>
      </w:r>
      <w:proofErr w:type="spellStart"/>
      <w:r>
        <w:rPr>
          <w:rStyle w:val="contextualspellingandgrammarerror"/>
          <w:rFonts w:ascii="Calibri" w:hAnsi="Calibri" w:cs="Calibri"/>
          <w:sz w:val="22"/>
          <w:szCs w:val="22"/>
        </w:rPr>
        <w:t>years service</w:t>
      </w:r>
      <w:proofErr w:type="spellEnd"/>
      <w:r>
        <w:rPr>
          <w:rStyle w:val="normaltextrun"/>
          <w:rFonts w:ascii="Calibri" w:hAnsi="Calibri" w:cs="Calibri"/>
          <w:sz w:val="22"/>
          <w:szCs w:val="22"/>
        </w:rPr>
        <w:t> on the Tennis Committee.</w:t>
      </w:r>
      <w:r>
        <w:rPr>
          <w:rStyle w:val="eop"/>
          <w:rFonts w:ascii="Calibri" w:hAnsi="Calibri" w:cs="Calibri"/>
          <w:sz w:val="22"/>
          <w:szCs w:val="22"/>
        </w:rPr>
        <w:t> </w:t>
      </w:r>
    </w:p>
    <w:p w14:paraId="142B66A0"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person elected this time has been on the list of candidates every year for the last few years and not been chosen largely because of the original criteria. </w:t>
      </w:r>
      <w:r>
        <w:rPr>
          <w:rStyle w:val="eop"/>
          <w:rFonts w:ascii="Calibri" w:hAnsi="Calibri" w:cs="Calibri"/>
          <w:sz w:val="22"/>
          <w:szCs w:val="22"/>
        </w:rPr>
        <w:t> </w:t>
      </w:r>
    </w:p>
    <w:p w14:paraId="552BF9EE" w14:textId="19B36706" w:rsidR="003503B2" w:rsidRPr="003503B2" w:rsidRDefault="003503B2" w:rsidP="003503B2">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This year it was decided that it was time that the contribution to the club should be recognised by this award.</w:t>
      </w:r>
      <w:r>
        <w:rPr>
          <w:rStyle w:val="eop"/>
          <w:rFonts w:ascii="Calibri" w:hAnsi="Calibri" w:cs="Calibri"/>
          <w:sz w:val="22"/>
          <w:szCs w:val="22"/>
        </w:rPr>
        <w:t> </w:t>
      </w:r>
    </w:p>
    <w:p w14:paraId="7E91BF17" w14:textId="77777777" w:rsidR="003503B2" w:rsidRDefault="003503B2" w:rsidP="003503B2">
      <w:pPr>
        <w:pStyle w:val="paragraph"/>
        <w:spacing w:before="0" w:beforeAutospacing="0" w:after="0" w:afterAutospacing="0"/>
        <w:textAlignment w:val="baseline"/>
        <w:rPr>
          <w:rStyle w:val="normaltextrun"/>
          <w:rFonts w:ascii="Calibri" w:hAnsi="Calibri" w:cs="Calibri"/>
          <w:b/>
          <w:bCs/>
          <w:sz w:val="22"/>
          <w:szCs w:val="22"/>
        </w:rPr>
      </w:pPr>
    </w:p>
    <w:p w14:paraId="6676F2BB" w14:textId="385CDD80"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Winner this year is Ray Franklin</w:t>
      </w:r>
      <w:r>
        <w:rPr>
          <w:rStyle w:val="normaltextrun"/>
          <w:rFonts w:ascii="Calibri" w:hAnsi="Calibri" w:cs="Calibri"/>
          <w:sz w:val="22"/>
          <w:szCs w:val="22"/>
        </w:rPr>
        <w:t> – recognising both past and present contributions:</w:t>
      </w:r>
      <w:r>
        <w:rPr>
          <w:rStyle w:val="eop"/>
          <w:rFonts w:ascii="Calibri" w:hAnsi="Calibri" w:cs="Calibri"/>
          <w:sz w:val="22"/>
          <w:szCs w:val="22"/>
        </w:rPr>
        <w:t> </w:t>
      </w:r>
    </w:p>
    <w:p w14:paraId="7C4AEA23" w14:textId="77777777" w:rsidR="003503B2" w:rsidRDefault="003503B2" w:rsidP="003503B2">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Ray has been the longest serving director on the board since 2005</w:t>
      </w:r>
      <w:r>
        <w:rPr>
          <w:rStyle w:val="eop"/>
          <w:rFonts w:ascii="Calibri" w:hAnsi="Calibri" w:cs="Calibri"/>
          <w:sz w:val="22"/>
          <w:szCs w:val="22"/>
        </w:rPr>
        <w:t> </w:t>
      </w:r>
    </w:p>
    <w:p w14:paraId="61054ABB" w14:textId="77777777" w:rsidR="003503B2" w:rsidRDefault="003503B2" w:rsidP="003503B2">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He became membership secretary when he joined the board</w:t>
      </w:r>
      <w:r>
        <w:rPr>
          <w:rStyle w:val="eop"/>
          <w:rFonts w:ascii="Calibri" w:hAnsi="Calibri" w:cs="Calibri"/>
          <w:sz w:val="22"/>
          <w:szCs w:val="22"/>
        </w:rPr>
        <w:t> </w:t>
      </w:r>
    </w:p>
    <w:p w14:paraId="2310D841" w14:textId="77777777" w:rsidR="003503B2" w:rsidRDefault="003503B2" w:rsidP="003503B2">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Switched role to Treasurer/ Finance Director in January 2010 when Shelagh Brooks retired.  </w:t>
      </w:r>
      <w:r>
        <w:rPr>
          <w:rStyle w:val="eop"/>
          <w:rFonts w:ascii="Calibri" w:hAnsi="Calibri" w:cs="Calibri"/>
          <w:sz w:val="22"/>
          <w:szCs w:val="22"/>
        </w:rPr>
        <w:t> </w:t>
      </w:r>
    </w:p>
    <w:p w14:paraId="5844F3CD" w14:textId="77777777" w:rsidR="003503B2" w:rsidRDefault="003503B2" w:rsidP="003503B2">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lastRenderedPageBreak/>
        <w:t>Ray continued to take care of membership until Christine </w:t>
      </w:r>
      <w:proofErr w:type="spellStart"/>
      <w:r>
        <w:rPr>
          <w:rStyle w:val="spellingerror"/>
          <w:rFonts w:ascii="Calibri" w:hAnsi="Calibri" w:cs="Calibri"/>
          <w:sz w:val="22"/>
          <w:szCs w:val="22"/>
        </w:rPr>
        <w:t>Hensby</w:t>
      </w:r>
      <w:proofErr w:type="spellEnd"/>
      <w:r>
        <w:rPr>
          <w:rStyle w:val="normaltextrun"/>
          <w:rFonts w:ascii="Calibri" w:hAnsi="Calibri" w:cs="Calibri"/>
          <w:sz w:val="22"/>
          <w:szCs w:val="22"/>
        </w:rPr>
        <w:t> was appointed a year later in January 2011 and has continued as Finance Director since.</w:t>
      </w:r>
      <w:r>
        <w:rPr>
          <w:rStyle w:val="eop"/>
          <w:rFonts w:ascii="Calibri" w:hAnsi="Calibri" w:cs="Calibri"/>
          <w:sz w:val="22"/>
          <w:szCs w:val="22"/>
        </w:rPr>
        <w:t> </w:t>
      </w:r>
    </w:p>
    <w:p w14:paraId="6849F688" w14:textId="77777777" w:rsidR="003503B2" w:rsidRDefault="003503B2" w:rsidP="003503B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883B14B" w14:textId="77777777" w:rsidR="003503B2" w:rsidRDefault="003503B2" w:rsidP="003503B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And Ray as a busy day job, too!</w:t>
      </w:r>
      <w:r>
        <w:rPr>
          <w:rStyle w:val="eop"/>
          <w:rFonts w:ascii="Calibri" w:hAnsi="Calibri" w:cs="Calibri"/>
          <w:color w:val="000000"/>
          <w:sz w:val="22"/>
          <w:szCs w:val="22"/>
        </w:rPr>
        <w:t> </w:t>
      </w:r>
    </w:p>
    <w:p w14:paraId="6F358E0B" w14:textId="77777777" w:rsidR="003503B2" w:rsidRDefault="003503B2" w:rsidP="003503B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4972950" w14:textId="77777777" w:rsidR="003503B2" w:rsidRDefault="003503B2" w:rsidP="003503B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Ray has looked after the club's finances impeccably for nearly 10 years, providing regular financial reports to Board meetings.</w:t>
      </w:r>
      <w:r>
        <w:rPr>
          <w:rStyle w:val="eop"/>
          <w:rFonts w:ascii="Calibri" w:hAnsi="Calibri" w:cs="Calibri"/>
          <w:color w:val="000000"/>
          <w:sz w:val="22"/>
          <w:szCs w:val="22"/>
        </w:rPr>
        <w:t> </w:t>
      </w:r>
    </w:p>
    <w:p w14:paraId="6618E2DD" w14:textId="77777777" w:rsidR="003503B2" w:rsidRDefault="003503B2" w:rsidP="003503B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3C41B6A" w14:textId="77777777" w:rsidR="003503B2" w:rsidRDefault="003503B2" w:rsidP="003503B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 2013 Ray suggested a DIY preparation of the annual accounts thereby saving the club professional accountancy fees of about £2,000 every year</w:t>
      </w:r>
      <w:r>
        <w:rPr>
          <w:rStyle w:val="eop"/>
          <w:rFonts w:ascii="Calibri" w:hAnsi="Calibri" w:cs="Calibri"/>
          <w:color w:val="000000"/>
          <w:sz w:val="22"/>
          <w:szCs w:val="22"/>
        </w:rPr>
        <w:t> </w:t>
      </w:r>
    </w:p>
    <w:p w14:paraId="755C9742" w14:textId="77777777" w:rsidR="003503B2" w:rsidRDefault="003503B2" w:rsidP="003503B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C23B270" w14:textId="77777777" w:rsidR="003503B2" w:rsidRDefault="003503B2" w:rsidP="003503B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He also liaises with the banks and HMRC on behalf of the club.  We are incredibly lucky to have Ray as a volunteer and this reward is very due, possibly over-due.</w:t>
      </w:r>
      <w:r>
        <w:rPr>
          <w:rStyle w:val="eop"/>
          <w:rFonts w:ascii="Calibri" w:hAnsi="Calibri" w:cs="Calibri"/>
          <w:color w:val="000000"/>
          <w:sz w:val="22"/>
          <w:szCs w:val="22"/>
        </w:rPr>
        <w:t> </w:t>
      </w:r>
    </w:p>
    <w:p w14:paraId="00816F73"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9D2C87"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Volunteer of the Year Trophy and Prize was presented by Peter Lewis as Club President.</w:t>
      </w:r>
      <w:r>
        <w:rPr>
          <w:rStyle w:val="eop"/>
          <w:rFonts w:ascii="Calibri" w:hAnsi="Calibri" w:cs="Calibri"/>
          <w:sz w:val="22"/>
          <w:szCs w:val="22"/>
        </w:rPr>
        <w:t> </w:t>
      </w:r>
    </w:p>
    <w:p w14:paraId="50496700" w14:textId="77777777" w:rsidR="003503B2" w:rsidRDefault="003503B2" w:rsidP="003503B2">
      <w:pPr>
        <w:pStyle w:val="paragraph"/>
        <w:spacing w:before="0" w:beforeAutospacing="0" w:after="0" w:afterAutospacing="0"/>
        <w:textAlignment w:val="baseline"/>
        <w:rPr>
          <w:rStyle w:val="normaltextrun"/>
          <w:rFonts w:ascii="Calibri" w:hAnsi="Calibri" w:cs="Calibri"/>
          <w:b/>
          <w:bCs/>
          <w:sz w:val="22"/>
          <w:szCs w:val="22"/>
        </w:rPr>
      </w:pPr>
    </w:p>
    <w:p w14:paraId="28C1EECB" w14:textId="1320116E"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5</w:t>
      </w:r>
      <w:r>
        <w:rPr>
          <w:rStyle w:val="normaltextrun"/>
          <w:rFonts w:ascii="Arial" w:hAnsi="Arial" w:cs="Arial"/>
          <w:b/>
          <w:bCs/>
          <w:sz w:val="22"/>
          <w:szCs w:val="22"/>
        </w:rPr>
        <w:t>. </w:t>
      </w:r>
      <w:r>
        <w:rPr>
          <w:rStyle w:val="normaltextrun"/>
          <w:rFonts w:ascii="Calibri" w:hAnsi="Calibri" w:cs="Calibri"/>
          <w:b/>
          <w:bCs/>
          <w:sz w:val="22"/>
          <w:szCs w:val="22"/>
        </w:rPr>
        <w:t>Presentation of Tennis Finals Trophies</w:t>
      </w:r>
      <w:r>
        <w:rPr>
          <w:rStyle w:val="normaltextrun"/>
          <w:rFonts w:ascii="Arial" w:hAnsi="Arial" w:cs="Arial"/>
          <w:b/>
          <w:bCs/>
          <w:sz w:val="22"/>
          <w:szCs w:val="22"/>
        </w:rPr>
        <w:t>: </w:t>
      </w:r>
      <w:r>
        <w:rPr>
          <w:rStyle w:val="eop"/>
          <w:rFonts w:ascii="Arial" w:hAnsi="Arial" w:cs="Arial"/>
          <w:sz w:val="22"/>
          <w:szCs w:val="22"/>
        </w:rPr>
        <w:t> </w:t>
      </w:r>
    </w:p>
    <w:p w14:paraId="32F2A61E"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is the second AGM where Trophies are presented to the winners.  The Trophies were presented by Peter Lewis and Dez Lewington with warm congratulations to all winners.</w:t>
      </w:r>
      <w:r>
        <w:rPr>
          <w:rStyle w:val="eop"/>
          <w:rFonts w:ascii="Calibri" w:hAnsi="Calibri" w:cs="Calibri"/>
          <w:sz w:val="22"/>
          <w:szCs w:val="22"/>
        </w:rPr>
        <w:t> </w:t>
      </w:r>
    </w:p>
    <w:p w14:paraId="21DB9937"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9199AE"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 photograph of all the winners was taken at the end of the meeting.</w:t>
      </w:r>
      <w:r>
        <w:rPr>
          <w:rStyle w:val="eop"/>
          <w:rFonts w:ascii="Calibri" w:hAnsi="Calibri" w:cs="Calibri"/>
          <w:sz w:val="22"/>
          <w:szCs w:val="22"/>
        </w:rPr>
        <w:t> </w:t>
      </w:r>
    </w:p>
    <w:p w14:paraId="6CC15700"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3398B1"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6</w:t>
      </w:r>
      <w:r>
        <w:rPr>
          <w:rStyle w:val="normaltextrun"/>
          <w:rFonts w:ascii="Arial" w:hAnsi="Arial" w:cs="Arial"/>
          <w:b/>
          <w:bCs/>
          <w:sz w:val="22"/>
          <w:szCs w:val="22"/>
        </w:rPr>
        <w:t>. </w:t>
      </w:r>
      <w:r>
        <w:rPr>
          <w:rStyle w:val="normaltextrun"/>
          <w:rFonts w:ascii="Calibri" w:hAnsi="Calibri" w:cs="Calibri"/>
          <w:b/>
          <w:bCs/>
          <w:sz w:val="22"/>
          <w:szCs w:val="22"/>
        </w:rPr>
        <w:t>Information on Fundraising Committee for new </w:t>
      </w:r>
      <w:proofErr w:type="gramStart"/>
      <w:r>
        <w:rPr>
          <w:rStyle w:val="contextualspellingandgrammarerror"/>
          <w:rFonts w:ascii="Calibri" w:hAnsi="Calibri" w:cs="Calibri"/>
          <w:b/>
          <w:bCs/>
          <w:sz w:val="22"/>
          <w:szCs w:val="22"/>
        </w:rPr>
        <w:t>Clubhouse  /</w:t>
      </w:r>
      <w:proofErr w:type="gramEnd"/>
      <w:r>
        <w:rPr>
          <w:rStyle w:val="normaltextrun"/>
          <w:rFonts w:ascii="Calibri" w:hAnsi="Calibri" w:cs="Calibri"/>
          <w:b/>
          <w:bCs/>
          <w:sz w:val="22"/>
          <w:szCs w:val="22"/>
        </w:rPr>
        <w:t> Squash Courts</w:t>
      </w:r>
      <w:r>
        <w:rPr>
          <w:rStyle w:val="eop"/>
          <w:rFonts w:ascii="Calibri" w:hAnsi="Calibri" w:cs="Calibri"/>
          <w:sz w:val="22"/>
          <w:szCs w:val="22"/>
        </w:rPr>
        <w:t> </w:t>
      </w:r>
    </w:p>
    <w:p w14:paraId="6675AB78"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David Hamilton, a croquet member, has stepped forward and has volunteered to lead a fundraising committee.  David has many years of experience in fundraising in his professional life and is an ideal person to lead this team.  </w:t>
      </w:r>
      <w:r>
        <w:rPr>
          <w:rStyle w:val="normaltextrun"/>
          <w:rFonts w:ascii="Arial" w:hAnsi="Arial" w:cs="Arial"/>
          <w:sz w:val="22"/>
          <w:szCs w:val="22"/>
        </w:rPr>
        <w:t> </w:t>
      </w:r>
      <w:r>
        <w:rPr>
          <w:rStyle w:val="eop"/>
          <w:rFonts w:ascii="Arial" w:hAnsi="Arial" w:cs="Arial"/>
          <w:sz w:val="22"/>
          <w:szCs w:val="22"/>
        </w:rPr>
        <w:t> </w:t>
      </w:r>
    </w:p>
    <w:p w14:paraId="4B400D62"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It was noted that any repairs to the squash court building would be to keep the building viable for 3 to 5 years, with the </w:t>
      </w:r>
      <w:proofErr w:type="gramStart"/>
      <w:r>
        <w:rPr>
          <w:rStyle w:val="normaltextrun"/>
          <w:rFonts w:ascii="Calibri" w:hAnsi="Calibri" w:cs="Calibri"/>
          <w:sz w:val="22"/>
          <w:szCs w:val="22"/>
        </w:rPr>
        <w:t>long term</w:t>
      </w:r>
      <w:proofErr w:type="gramEnd"/>
      <w:r>
        <w:rPr>
          <w:rStyle w:val="normaltextrun"/>
          <w:rFonts w:ascii="Calibri" w:hAnsi="Calibri" w:cs="Calibri"/>
          <w:sz w:val="22"/>
          <w:szCs w:val="22"/>
        </w:rPr>
        <w:t xml:space="preserve"> aim of the new club-house being combined with squash courts.</w:t>
      </w:r>
      <w:r>
        <w:rPr>
          <w:rStyle w:val="eop"/>
          <w:rFonts w:ascii="Calibri" w:hAnsi="Calibri" w:cs="Calibri"/>
          <w:sz w:val="22"/>
          <w:szCs w:val="22"/>
        </w:rPr>
        <w:t> </w:t>
      </w:r>
    </w:p>
    <w:p w14:paraId="734E4CEE"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was a view expressed that it appeared the new clubhouse was being pushed back. Dez explained that the hot summer in 2018 had led to substantial movement of the squash court building, hence the need to prioritise repairs. Dez explained that the Squash building was worth </w:t>
      </w:r>
      <w:proofErr w:type="spellStart"/>
      <w:r>
        <w:rPr>
          <w:rStyle w:val="spellingerror"/>
          <w:rFonts w:ascii="Calibri" w:hAnsi="Calibri" w:cs="Calibri"/>
          <w:sz w:val="22"/>
          <w:szCs w:val="22"/>
        </w:rPr>
        <w:t>approx</w:t>
      </w:r>
      <w:proofErr w:type="spellEnd"/>
      <w:r>
        <w:rPr>
          <w:rStyle w:val="normaltextrun"/>
          <w:rFonts w:ascii="Calibri" w:hAnsi="Calibri" w:cs="Calibri"/>
          <w:sz w:val="22"/>
          <w:szCs w:val="22"/>
        </w:rPr>
        <w:t> £25,000 per annum to the Club, including income from the squash section, and as a wet weather facility for tennis coaching. Without the building there would also be significant costs associated with rehousing the electric supplies for floodlights, grounds equipment, etc.</w:t>
      </w:r>
      <w:r>
        <w:rPr>
          <w:rStyle w:val="eop"/>
          <w:rFonts w:ascii="Calibri" w:hAnsi="Calibri" w:cs="Calibri"/>
          <w:sz w:val="22"/>
          <w:szCs w:val="22"/>
        </w:rPr>
        <w:t> </w:t>
      </w:r>
    </w:p>
    <w:p w14:paraId="1DEA289F"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Another factor is that if the Club had moved to pre-planning for the new Club House, this would cost substantial funds and also require the building to be completed in a fixed period of time.</w:t>
      </w:r>
      <w:r>
        <w:rPr>
          <w:rStyle w:val="eop"/>
          <w:rFonts w:ascii="Calibri" w:hAnsi="Calibri" w:cs="Calibri"/>
          <w:sz w:val="22"/>
          <w:szCs w:val="22"/>
        </w:rPr>
        <w:t> </w:t>
      </w:r>
    </w:p>
    <w:p w14:paraId="3B250D71"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Further, no one had stepped forward until now to help with fundraising.</w:t>
      </w:r>
      <w:r>
        <w:rPr>
          <w:rStyle w:val="eop"/>
          <w:rFonts w:ascii="Calibri" w:hAnsi="Calibri" w:cs="Calibri"/>
          <w:sz w:val="22"/>
          <w:szCs w:val="22"/>
        </w:rPr>
        <w:t> </w:t>
      </w:r>
    </w:p>
    <w:p w14:paraId="17816BF0"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 was explained that </w:t>
      </w:r>
      <w:proofErr w:type="gramStart"/>
      <w:r>
        <w:rPr>
          <w:rStyle w:val="contextualspellingandgrammarerror"/>
          <w:rFonts w:ascii="Calibri" w:hAnsi="Calibri" w:cs="Calibri"/>
          <w:sz w:val="22"/>
          <w:szCs w:val="22"/>
        </w:rPr>
        <w:t>a the</w:t>
      </w:r>
      <w:proofErr w:type="gramEnd"/>
      <w:r>
        <w:rPr>
          <w:rStyle w:val="normaltextrun"/>
          <w:rFonts w:ascii="Calibri" w:hAnsi="Calibri" w:cs="Calibri"/>
          <w:sz w:val="22"/>
          <w:szCs w:val="22"/>
        </w:rPr>
        <w:t> club was in the process of preparing a business plan, that the club would have to take out loans to build a new club house and it was important to have sufficient income to cover such loans.  This was something that the board had been looking into.</w:t>
      </w:r>
      <w:r>
        <w:rPr>
          <w:rStyle w:val="eop"/>
          <w:rFonts w:ascii="Calibri" w:hAnsi="Calibri" w:cs="Calibri"/>
          <w:sz w:val="22"/>
          <w:szCs w:val="22"/>
        </w:rPr>
        <w:t> </w:t>
      </w:r>
    </w:p>
    <w:p w14:paraId="5B169F64"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DEDAAEE"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7. Any Other Business</w:t>
      </w:r>
      <w:r>
        <w:rPr>
          <w:rStyle w:val="normaltextrun"/>
          <w:rFonts w:ascii="Arial" w:hAnsi="Arial" w:cs="Arial"/>
          <w:b/>
          <w:bCs/>
          <w:sz w:val="22"/>
          <w:szCs w:val="22"/>
        </w:rPr>
        <w:t> </w:t>
      </w:r>
      <w:r>
        <w:rPr>
          <w:rStyle w:val="eop"/>
          <w:rFonts w:ascii="Arial" w:hAnsi="Arial" w:cs="Arial"/>
          <w:sz w:val="22"/>
          <w:szCs w:val="22"/>
        </w:rPr>
        <w:t> </w:t>
      </w:r>
    </w:p>
    <w:p w14:paraId="71C319A4"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 was queried if there were any plans to convert courts 1 and 2 to clay surface.  This will be evaluated by the Board and Tennis Committee at a later date, taking into account finances (clay courts are more expensive) and member preference.</w:t>
      </w:r>
      <w:r>
        <w:rPr>
          <w:rStyle w:val="eop"/>
          <w:rFonts w:ascii="Calibri" w:hAnsi="Calibri" w:cs="Calibri"/>
          <w:sz w:val="22"/>
          <w:szCs w:val="22"/>
        </w:rPr>
        <w:t> </w:t>
      </w:r>
    </w:p>
    <w:p w14:paraId="64BB96B9" w14:textId="77777777"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croquet section annual competition will</w:t>
      </w:r>
      <w:r>
        <w:rPr>
          <w:rStyle w:val="normaltextrun"/>
          <w:rFonts w:ascii="Arial" w:hAnsi="Arial" w:cs="Arial"/>
          <w:sz w:val="22"/>
          <w:szCs w:val="22"/>
        </w:rPr>
        <w:t> </w:t>
      </w:r>
      <w:r>
        <w:rPr>
          <w:rStyle w:val="normaltextrun"/>
          <w:rFonts w:ascii="Calibri" w:hAnsi="Calibri" w:cs="Calibri"/>
          <w:sz w:val="22"/>
          <w:szCs w:val="22"/>
        </w:rPr>
        <w:t>be held 5 October 2019</w:t>
      </w:r>
      <w:r>
        <w:rPr>
          <w:rStyle w:val="normaltextrun"/>
          <w:rFonts w:ascii="Arial" w:hAnsi="Arial" w:cs="Arial"/>
          <w:sz w:val="22"/>
          <w:szCs w:val="22"/>
        </w:rPr>
        <w:t>,</w:t>
      </w:r>
      <w:r>
        <w:rPr>
          <w:rStyle w:val="normaltextrun"/>
          <w:rFonts w:ascii="Calibri" w:hAnsi="Calibri" w:cs="Calibri"/>
          <w:sz w:val="22"/>
          <w:szCs w:val="22"/>
        </w:rPr>
        <w:t> instead of 29</w:t>
      </w:r>
      <w:r>
        <w:rPr>
          <w:rStyle w:val="normaltextrun"/>
          <w:rFonts w:ascii="Calibri" w:hAnsi="Calibri" w:cs="Calibri"/>
          <w:sz w:val="17"/>
          <w:szCs w:val="17"/>
          <w:vertAlign w:val="superscript"/>
        </w:rPr>
        <w:t>th</w:t>
      </w:r>
      <w:r>
        <w:rPr>
          <w:rStyle w:val="normaltextrun"/>
          <w:rFonts w:ascii="Calibri" w:hAnsi="Calibri" w:cs="Calibri"/>
          <w:sz w:val="22"/>
          <w:szCs w:val="22"/>
        </w:rPr>
        <w:t> September, due to the likelihood of rain this weekend.</w:t>
      </w:r>
      <w:r>
        <w:rPr>
          <w:rStyle w:val="eop"/>
          <w:rFonts w:ascii="Calibri" w:hAnsi="Calibri" w:cs="Calibri"/>
          <w:sz w:val="22"/>
          <w:szCs w:val="22"/>
        </w:rPr>
        <w:t> </w:t>
      </w:r>
    </w:p>
    <w:p w14:paraId="0C6F86CA" w14:textId="77777777" w:rsidR="003503B2" w:rsidRDefault="003503B2" w:rsidP="003503B2">
      <w:pPr>
        <w:pStyle w:val="paragraph"/>
        <w:spacing w:before="0" w:beforeAutospacing="0" w:after="0" w:afterAutospacing="0"/>
        <w:textAlignment w:val="baseline"/>
        <w:rPr>
          <w:rStyle w:val="normaltextrun"/>
          <w:rFonts w:ascii="Calibri" w:hAnsi="Calibri" w:cs="Calibri"/>
          <w:sz w:val="22"/>
          <w:szCs w:val="22"/>
        </w:rPr>
      </w:pPr>
    </w:p>
    <w:p w14:paraId="0B9211A6" w14:textId="0FD8D4FC" w:rsidR="003503B2" w:rsidRDefault="003503B2" w:rsidP="003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9.00pm</w:t>
      </w:r>
      <w:r>
        <w:rPr>
          <w:rStyle w:val="normaltextrun"/>
          <w:rFonts w:ascii="Arial" w:hAnsi="Arial" w:cs="Arial"/>
          <w:sz w:val="22"/>
          <w:szCs w:val="22"/>
        </w:rPr>
        <w:t> </w:t>
      </w:r>
      <w:r>
        <w:rPr>
          <w:rStyle w:val="normaltextrun"/>
          <w:rFonts w:ascii="Calibri" w:hAnsi="Calibri" w:cs="Calibri"/>
          <w:sz w:val="22"/>
          <w:szCs w:val="22"/>
        </w:rPr>
        <w:t>pm Gillian closed the meeting and thanked everyone for coming.</w:t>
      </w:r>
      <w:r>
        <w:rPr>
          <w:rStyle w:val="normaltextrun"/>
          <w:rFonts w:ascii="Arial" w:hAnsi="Arial" w:cs="Arial"/>
          <w:sz w:val="22"/>
          <w:szCs w:val="22"/>
        </w:rPr>
        <w:t> </w:t>
      </w:r>
      <w:r>
        <w:rPr>
          <w:rStyle w:val="eop"/>
          <w:rFonts w:ascii="Arial" w:hAnsi="Arial" w:cs="Arial"/>
          <w:sz w:val="22"/>
          <w:szCs w:val="22"/>
        </w:rPr>
        <w:t> </w:t>
      </w:r>
    </w:p>
    <w:p w14:paraId="5CFD5FF6" w14:textId="77777777" w:rsidR="00266A4F" w:rsidRDefault="003503B2"/>
    <w:sectPr w:rsidR="00266A4F" w:rsidSect="003503B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07CDD"/>
    <w:multiLevelType w:val="multilevel"/>
    <w:tmpl w:val="F30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E594B"/>
    <w:multiLevelType w:val="multilevel"/>
    <w:tmpl w:val="D1A2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D154B8"/>
    <w:multiLevelType w:val="multilevel"/>
    <w:tmpl w:val="B600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282139"/>
    <w:multiLevelType w:val="multilevel"/>
    <w:tmpl w:val="962A37F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760732EA"/>
    <w:multiLevelType w:val="multilevel"/>
    <w:tmpl w:val="14C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B2"/>
    <w:rsid w:val="00011621"/>
    <w:rsid w:val="003503B2"/>
    <w:rsid w:val="00AC1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355F"/>
  <w15:chartTrackingRefBased/>
  <w15:docId w15:val="{B249358F-BA40-4425-AB8E-6428DA4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03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503B2"/>
  </w:style>
  <w:style w:type="character" w:customStyle="1" w:styleId="eop">
    <w:name w:val="eop"/>
    <w:basedOn w:val="DefaultParagraphFont"/>
    <w:rsid w:val="003503B2"/>
  </w:style>
  <w:style w:type="character" w:customStyle="1" w:styleId="contextualspellingandgrammarerror">
    <w:name w:val="contextualspellingandgrammarerror"/>
    <w:basedOn w:val="DefaultParagraphFont"/>
    <w:rsid w:val="003503B2"/>
  </w:style>
  <w:style w:type="character" w:customStyle="1" w:styleId="spellingerror">
    <w:name w:val="spellingerror"/>
    <w:basedOn w:val="DefaultParagraphFont"/>
    <w:rsid w:val="0035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346422">
      <w:bodyDiv w:val="1"/>
      <w:marLeft w:val="0"/>
      <w:marRight w:val="0"/>
      <w:marTop w:val="0"/>
      <w:marBottom w:val="0"/>
      <w:divBdr>
        <w:top w:val="none" w:sz="0" w:space="0" w:color="auto"/>
        <w:left w:val="none" w:sz="0" w:space="0" w:color="auto"/>
        <w:bottom w:val="none" w:sz="0" w:space="0" w:color="auto"/>
        <w:right w:val="none" w:sz="0" w:space="0" w:color="auto"/>
      </w:divBdr>
      <w:divsChild>
        <w:div w:id="1362324043">
          <w:marLeft w:val="0"/>
          <w:marRight w:val="0"/>
          <w:marTop w:val="0"/>
          <w:marBottom w:val="0"/>
          <w:divBdr>
            <w:top w:val="none" w:sz="0" w:space="0" w:color="auto"/>
            <w:left w:val="none" w:sz="0" w:space="0" w:color="auto"/>
            <w:bottom w:val="none" w:sz="0" w:space="0" w:color="auto"/>
            <w:right w:val="none" w:sz="0" w:space="0" w:color="auto"/>
          </w:divBdr>
        </w:div>
        <w:div w:id="1931697898">
          <w:marLeft w:val="0"/>
          <w:marRight w:val="0"/>
          <w:marTop w:val="0"/>
          <w:marBottom w:val="0"/>
          <w:divBdr>
            <w:top w:val="none" w:sz="0" w:space="0" w:color="auto"/>
            <w:left w:val="none" w:sz="0" w:space="0" w:color="auto"/>
            <w:bottom w:val="none" w:sz="0" w:space="0" w:color="auto"/>
            <w:right w:val="none" w:sz="0" w:space="0" w:color="auto"/>
          </w:divBdr>
        </w:div>
        <w:div w:id="1674333829">
          <w:marLeft w:val="0"/>
          <w:marRight w:val="0"/>
          <w:marTop w:val="0"/>
          <w:marBottom w:val="0"/>
          <w:divBdr>
            <w:top w:val="none" w:sz="0" w:space="0" w:color="auto"/>
            <w:left w:val="none" w:sz="0" w:space="0" w:color="auto"/>
            <w:bottom w:val="none" w:sz="0" w:space="0" w:color="auto"/>
            <w:right w:val="none" w:sz="0" w:space="0" w:color="auto"/>
          </w:divBdr>
        </w:div>
        <w:div w:id="1575704876">
          <w:marLeft w:val="0"/>
          <w:marRight w:val="0"/>
          <w:marTop w:val="0"/>
          <w:marBottom w:val="0"/>
          <w:divBdr>
            <w:top w:val="none" w:sz="0" w:space="0" w:color="auto"/>
            <w:left w:val="none" w:sz="0" w:space="0" w:color="auto"/>
            <w:bottom w:val="none" w:sz="0" w:space="0" w:color="auto"/>
            <w:right w:val="none" w:sz="0" w:space="0" w:color="auto"/>
          </w:divBdr>
        </w:div>
        <w:div w:id="89086174">
          <w:marLeft w:val="0"/>
          <w:marRight w:val="0"/>
          <w:marTop w:val="0"/>
          <w:marBottom w:val="0"/>
          <w:divBdr>
            <w:top w:val="none" w:sz="0" w:space="0" w:color="auto"/>
            <w:left w:val="none" w:sz="0" w:space="0" w:color="auto"/>
            <w:bottom w:val="none" w:sz="0" w:space="0" w:color="auto"/>
            <w:right w:val="none" w:sz="0" w:space="0" w:color="auto"/>
          </w:divBdr>
        </w:div>
        <w:div w:id="1382828440">
          <w:marLeft w:val="0"/>
          <w:marRight w:val="0"/>
          <w:marTop w:val="0"/>
          <w:marBottom w:val="0"/>
          <w:divBdr>
            <w:top w:val="none" w:sz="0" w:space="0" w:color="auto"/>
            <w:left w:val="none" w:sz="0" w:space="0" w:color="auto"/>
            <w:bottom w:val="none" w:sz="0" w:space="0" w:color="auto"/>
            <w:right w:val="none" w:sz="0" w:space="0" w:color="auto"/>
          </w:divBdr>
        </w:div>
        <w:div w:id="1915356082">
          <w:marLeft w:val="0"/>
          <w:marRight w:val="0"/>
          <w:marTop w:val="0"/>
          <w:marBottom w:val="0"/>
          <w:divBdr>
            <w:top w:val="none" w:sz="0" w:space="0" w:color="auto"/>
            <w:left w:val="none" w:sz="0" w:space="0" w:color="auto"/>
            <w:bottom w:val="none" w:sz="0" w:space="0" w:color="auto"/>
            <w:right w:val="none" w:sz="0" w:space="0" w:color="auto"/>
          </w:divBdr>
        </w:div>
        <w:div w:id="1267300889">
          <w:marLeft w:val="0"/>
          <w:marRight w:val="0"/>
          <w:marTop w:val="0"/>
          <w:marBottom w:val="0"/>
          <w:divBdr>
            <w:top w:val="none" w:sz="0" w:space="0" w:color="auto"/>
            <w:left w:val="none" w:sz="0" w:space="0" w:color="auto"/>
            <w:bottom w:val="none" w:sz="0" w:space="0" w:color="auto"/>
            <w:right w:val="none" w:sz="0" w:space="0" w:color="auto"/>
          </w:divBdr>
        </w:div>
        <w:div w:id="1163617256">
          <w:marLeft w:val="0"/>
          <w:marRight w:val="0"/>
          <w:marTop w:val="0"/>
          <w:marBottom w:val="0"/>
          <w:divBdr>
            <w:top w:val="none" w:sz="0" w:space="0" w:color="auto"/>
            <w:left w:val="none" w:sz="0" w:space="0" w:color="auto"/>
            <w:bottom w:val="none" w:sz="0" w:space="0" w:color="auto"/>
            <w:right w:val="none" w:sz="0" w:space="0" w:color="auto"/>
          </w:divBdr>
        </w:div>
        <w:div w:id="1561474970">
          <w:marLeft w:val="0"/>
          <w:marRight w:val="0"/>
          <w:marTop w:val="0"/>
          <w:marBottom w:val="0"/>
          <w:divBdr>
            <w:top w:val="none" w:sz="0" w:space="0" w:color="auto"/>
            <w:left w:val="none" w:sz="0" w:space="0" w:color="auto"/>
            <w:bottom w:val="none" w:sz="0" w:space="0" w:color="auto"/>
            <w:right w:val="none" w:sz="0" w:space="0" w:color="auto"/>
          </w:divBdr>
        </w:div>
        <w:div w:id="1187132596">
          <w:marLeft w:val="0"/>
          <w:marRight w:val="0"/>
          <w:marTop w:val="0"/>
          <w:marBottom w:val="0"/>
          <w:divBdr>
            <w:top w:val="none" w:sz="0" w:space="0" w:color="auto"/>
            <w:left w:val="none" w:sz="0" w:space="0" w:color="auto"/>
            <w:bottom w:val="none" w:sz="0" w:space="0" w:color="auto"/>
            <w:right w:val="none" w:sz="0" w:space="0" w:color="auto"/>
          </w:divBdr>
          <w:divsChild>
            <w:div w:id="808010028">
              <w:marLeft w:val="0"/>
              <w:marRight w:val="0"/>
              <w:marTop w:val="0"/>
              <w:marBottom w:val="0"/>
              <w:divBdr>
                <w:top w:val="none" w:sz="0" w:space="0" w:color="auto"/>
                <w:left w:val="none" w:sz="0" w:space="0" w:color="auto"/>
                <w:bottom w:val="none" w:sz="0" w:space="0" w:color="auto"/>
                <w:right w:val="none" w:sz="0" w:space="0" w:color="auto"/>
              </w:divBdr>
            </w:div>
            <w:div w:id="1956670847">
              <w:marLeft w:val="0"/>
              <w:marRight w:val="0"/>
              <w:marTop w:val="0"/>
              <w:marBottom w:val="0"/>
              <w:divBdr>
                <w:top w:val="none" w:sz="0" w:space="0" w:color="auto"/>
                <w:left w:val="none" w:sz="0" w:space="0" w:color="auto"/>
                <w:bottom w:val="none" w:sz="0" w:space="0" w:color="auto"/>
                <w:right w:val="none" w:sz="0" w:space="0" w:color="auto"/>
              </w:divBdr>
            </w:div>
          </w:divsChild>
        </w:div>
        <w:div w:id="805704477">
          <w:marLeft w:val="0"/>
          <w:marRight w:val="0"/>
          <w:marTop w:val="0"/>
          <w:marBottom w:val="0"/>
          <w:divBdr>
            <w:top w:val="none" w:sz="0" w:space="0" w:color="auto"/>
            <w:left w:val="none" w:sz="0" w:space="0" w:color="auto"/>
            <w:bottom w:val="none" w:sz="0" w:space="0" w:color="auto"/>
            <w:right w:val="none" w:sz="0" w:space="0" w:color="auto"/>
          </w:divBdr>
          <w:divsChild>
            <w:div w:id="1916667936">
              <w:marLeft w:val="0"/>
              <w:marRight w:val="0"/>
              <w:marTop w:val="0"/>
              <w:marBottom w:val="0"/>
              <w:divBdr>
                <w:top w:val="none" w:sz="0" w:space="0" w:color="auto"/>
                <w:left w:val="none" w:sz="0" w:space="0" w:color="auto"/>
                <w:bottom w:val="none" w:sz="0" w:space="0" w:color="auto"/>
                <w:right w:val="none" w:sz="0" w:space="0" w:color="auto"/>
              </w:divBdr>
            </w:div>
          </w:divsChild>
        </w:div>
        <w:div w:id="696582248">
          <w:marLeft w:val="0"/>
          <w:marRight w:val="0"/>
          <w:marTop w:val="0"/>
          <w:marBottom w:val="0"/>
          <w:divBdr>
            <w:top w:val="none" w:sz="0" w:space="0" w:color="auto"/>
            <w:left w:val="none" w:sz="0" w:space="0" w:color="auto"/>
            <w:bottom w:val="none" w:sz="0" w:space="0" w:color="auto"/>
            <w:right w:val="none" w:sz="0" w:space="0" w:color="auto"/>
          </w:divBdr>
          <w:divsChild>
            <w:div w:id="1502813648">
              <w:marLeft w:val="0"/>
              <w:marRight w:val="0"/>
              <w:marTop w:val="0"/>
              <w:marBottom w:val="0"/>
              <w:divBdr>
                <w:top w:val="none" w:sz="0" w:space="0" w:color="auto"/>
                <w:left w:val="none" w:sz="0" w:space="0" w:color="auto"/>
                <w:bottom w:val="none" w:sz="0" w:space="0" w:color="auto"/>
                <w:right w:val="none" w:sz="0" w:space="0" w:color="auto"/>
              </w:divBdr>
            </w:div>
            <w:div w:id="1123158582">
              <w:marLeft w:val="0"/>
              <w:marRight w:val="0"/>
              <w:marTop w:val="0"/>
              <w:marBottom w:val="0"/>
              <w:divBdr>
                <w:top w:val="none" w:sz="0" w:space="0" w:color="auto"/>
                <w:left w:val="none" w:sz="0" w:space="0" w:color="auto"/>
                <w:bottom w:val="none" w:sz="0" w:space="0" w:color="auto"/>
                <w:right w:val="none" w:sz="0" w:space="0" w:color="auto"/>
              </w:divBdr>
            </w:div>
            <w:div w:id="28846774">
              <w:marLeft w:val="0"/>
              <w:marRight w:val="0"/>
              <w:marTop w:val="0"/>
              <w:marBottom w:val="0"/>
              <w:divBdr>
                <w:top w:val="none" w:sz="0" w:space="0" w:color="auto"/>
                <w:left w:val="none" w:sz="0" w:space="0" w:color="auto"/>
                <w:bottom w:val="none" w:sz="0" w:space="0" w:color="auto"/>
                <w:right w:val="none" w:sz="0" w:space="0" w:color="auto"/>
              </w:divBdr>
            </w:div>
          </w:divsChild>
        </w:div>
        <w:div w:id="561255957">
          <w:marLeft w:val="0"/>
          <w:marRight w:val="0"/>
          <w:marTop w:val="0"/>
          <w:marBottom w:val="0"/>
          <w:divBdr>
            <w:top w:val="none" w:sz="0" w:space="0" w:color="auto"/>
            <w:left w:val="none" w:sz="0" w:space="0" w:color="auto"/>
            <w:bottom w:val="none" w:sz="0" w:space="0" w:color="auto"/>
            <w:right w:val="none" w:sz="0" w:space="0" w:color="auto"/>
          </w:divBdr>
          <w:divsChild>
            <w:div w:id="189880974">
              <w:marLeft w:val="0"/>
              <w:marRight w:val="0"/>
              <w:marTop w:val="0"/>
              <w:marBottom w:val="0"/>
              <w:divBdr>
                <w:top w:val="none" w:sz="0" w:space="0" w:color="auto"/>
                <w:left w:val="none" w:sz="0" w:space="0" w:color="auto"/>
                <w:bottom w:val="none" w:sz="0" w:space="0" w:color="auto"/>
                <w:right w:val="none" w:sz="0" w:space="0" w:color="auto"/>
              </w:divBdr>
            </w:div>
          </w:divsChild>
        </w:div>
        <w:div w:id="1046680712">
          <w:marLeft w:val="0"/>
          <w:marRight w:val="0"/>
          <w:marTop w:val="0"/>
          <w:marBottom w:val="0"/>
          <w:divBdr>
            <w:top w:val="none" w:sz="0" w:space="0" w:color="auto"/>
            <w:left w:val="none" w:sz="0" w:space="0" w:color="auto"/>
            <w:bottom w:val="none" w:sz="0" w:space="0" w:color="auto"/>
            <w:right w:val="none" w:sz="0" w:space="0" w:color="auto"/>
          </w:divBdr>
        </w:div>
        <w:div w:id="1151872531">
          <w:marLeft w:val="0"/>
          <w:marRight w:val="0"/>
          <w:marTop w:val="0"/>
          <w:marBottom w:val="0"/>
          <w:divBdr>
            <w:top w:val="none" w:sz="0" w:space="0" w:color="auto"/>
            <w:left w:val="none" w:sz="0" w:space="0" w:color="auto"/>
            <w:bottom w:val="none" w:sz="0" w:space="0" w:color="auto"/>
            <w:right w:val="none" w:sz="0" w:space="0" w:color="auto"/>
          </w:divBdr>
        </w:div>
        <w:div w:id="731999666">
          <w:marLeft w:val="0"/>
          <w:marRight w:val="0"/>
          <w:marTop w:val="0"/>
          <w:marBottom w:val="0"/>
          <w:divBdr>
            <w:top w:val="none" w:sz="0" w:space="0" w:color="auto"/>
            <w:left w:val="none" w:sz="0" w:space="0" w:color="auto"/>
            <w:bottom w:val="none" w:sz="0" w:space="0" w:color="auto"/>
            <w:right w:val="none" w:sz="0" w:space="0" w:color="auto"/>
          </w:divBdr>
        </w:div>
        <w:div w:id="1734542231">
          <w:marLeft w:val="0"/>
          <w:marRight w:val="0"/>
          <w:marTop w:val="0"/>
          <w:marBottom w:val="0"/>
          <w:divBdr>
            <w:top w:val="none" w:sz="0" w:space="0" w:color="auto"/>
            <w:left w:val="none" w:sz="0" w:space="0" w:color="auto"/>
            <w:bottom w:val="none" w:sz="0" w:space="0" w:color="auto"/>
            <w:right w:val="none" w:sz="0" w:space="0" w:color="auto"/>
          </w:divBdr>
        </w:div>
        <w:div w:id="1042096014">
          <w:marLeft w:val="0"/>
          <w:marRight w:val="0"/>
          <w:marTop w:val="0"/>
          <w:marBottom w:val="0"/>
          <w:divBdr>
            <w:top w:val="none" w:sz="0" w:space="0" w:color="auto"/>
            <w:left w:val="none" w:sz="0" w:space="0" w:color="auto"/>
            <w:bottom w:val="none" w:sz="0" w:space="0" w:color="auto"/>
            <w:right w:val="none" w:sz="0" w:space="0" w:color="auto"/>
          </w:divBdr>
        </w:div>
        <w:div w:id="311376678">
          <w:marLeft w:val="0"/>
          <w:marRight w:val="0"/>
          <w:marTop w:val="0"/>
          <w:marBottom w:val="0"/>
          <w:divBdr>
            <w:top w:val="none" w:sz="0" w:space="0" w:color="auto"/>
            <w:left w:val="none" w:sz="0" w:space="0" w:color="auto"/>
            <w:bottom w:val="none" w:sz="0" w:space="0" w:color="auto"/>
            <w:right w:val="none" w:sz="0" w:space="0" w:color="auto"/>
          </w:divBdr>
        </w:div>
        <w:div w:id="1289046897">
          <w:marLeft w:val="0"/>
          <w:marRight w:val="0"/>
          <w:marTop w:val="0"/>
          <w:marBottom w:val="0"/>
          <w:divBdr>
            <w:top w:val="none" w:sz="0" w:space="0" w:color="auto"/>
            <w:left w:val="none" w:sz="0" w:space="0" w:color="auto"/>
            <w:bottom w:val="none" w:sz="0" w:space="0" w:color="auto"/>
            <w:right w:val="none" w:sz="0" w:space="0" w:color="auto"/>
          </w:divBdr>
        </w:div>
        <w:div w:id="1366129391">
          <w:marLeft w:val="0"/>
          <w:marRight w:val="0"/>
          <w:marTop w:val="0"/>
          <w:marBottom w:val="0"/>
          <w:divBdr>
            <w:top w:val="none" w:sz="0" w:space="0" w:color="auto"/>
            <w:left w:val="none" w:sz="0" w:space="0" w:color="auto"/>
            <w:bottom w:val="none" w:sz="0" w:space="0" w:color="auto"/>
            <w:right w:val="none" w:sz="0" w:space="0" w:color="auto"/>
          </w:divBdr>
        </w:div>
        <w:div w:id="1407610065">
          <w:marLeft w:val="0"/>
          <w:marRight w:val="0"/>
          <w:marTop w:val="0"/>
          <w:marBottom w:val="0"/>
          <w:divBdr>
            <w:top w:val="none" w:sz="0" w:space="0" w:color="auto"/>
            <w:left w:val="none" w:sz="0" w:space="0" w:color="auto"/>
            <w:bottom w:val="none" w:sz="0" w:space="0" w:color="auto"/>
            <w:right w:val="none" w:sz="0" w:space="0" w:color="auto"/>
          </w:divBdr>
        </w:div>
        <w:div w:id="862985799">
          <w:marLeft w:val="0"/>
          <w:marRight w:val="0"/>
          <w:marTop w:val="0"/>
          <w:marBottom w:val="0"/>
          <w:divBdr>
            <w:top w:val="none" w:sz="0" w:space="0" w:color="auto"/>
            <w:left w:val="none" w:sz="0" w:space="0" w:color="auto"/>
            <w:bottom w:val="none" w:sz="0" w:space="0" w:color="auto"/>
            <w:right w:val="none" w:sz="0" w:space="0" w:color="auto"/>
          </w:divBdr>
        </w:div>
        <w:div w:id="427776116">
          <w:marLeft w:val="0"/>
          <w:marRight w:val="0"/>
          <w:marTop w:val="0"/>
          <w:marBottom w:val="0"/>
          <w:divBdr>
            <w:top w:val="none" w:sz="0" w:space="0" w:color="auto"/>
            <w:left w:val="none" w:sz="0" w:space="0" w:color="auto"/>
            <w:bottom w:val="none" w:sz="0" w:space="0" w:color="auto"/>
            <w:right w:val="none" w:sz="0" w:space="0" w:color="auto"/>
          </w:divBdr>
        </w:div>
        <w:div w:id="13386987">
          <w:marLeft w:val="0"/>
          <w:marRight w:val="0"/>
          <w:marTop w:val="0"/>
          <w:marBottom w:val="0"/>
          <w:divBdr>
            <w:top w:val="none" w:sz="0" w:space="0" w:color="auto"/>
            <w:left w:val="none" w:sz="0" w:space="0" w:color="auto"/>
            <w:bottom w:val="none" w:sz="0" w:space="0" w:color="auto"/>
            <w:right w:val="none" w:sz="0" w:space="0" w:color="auto"/>
          </w:divBdr>
        </w:div>
        <w:div w:id="421099892">
          <w:marLeft w:val="0"/>
          <w:marRight w:val="0"/>
          <w:marTop w:val="0"/>
          <w:marBottom w:val="0"/>
          <w:divBdr>
            <w:top w:val="none" w:sz="0" w:space="0" w:color="auto"/>
            <w:left w:val="none" w:sz="0" w:space="0" w:color="auto"/>
            <w:bottom w:val="none" w:sz="0" w:space="0" w:color="auto"/>
            <w:right w:val="none" w:sz="0" w:space="0" w:color="auto"/>
          </w:divBdr>
        </w:div>
        <w:div w:id="305476055">
          <w:marLeft w:val="0"/>
          <w:marRight w:val="0"/>
          <w:marTop w:val="0"/>
          <w:marBottom w:val="0"/>
          <w:divBdr>
            <w:top w:val="none" w:sz="0" w:space="0" w:color="auto"/>
            <w:left w:val="none" w:sz="0" w:space="0" w:color="auto"/>
            <w:bottom w:val="none" w:sz="0" w:space="0" w:color="auto"/>
            <w:right w:val="none" w:sz="0" w:space="0" w:color="auto"/>
          </w:divBdr>
        </w:div>
        <w:div w:id="453715256">
          <w:marLeft w:val="0"/>
          <w:marRight w:val="0"/>
          <w:marTop w:val="0"/>
          <w:marBottom w:val="0"/>
          <w:divBdr>
            <w:top w:val="none" w:sz="0" w:space="0" w:color="auto"/>
            <w:left w:val="none" w:sz="0" w:space="0" w:color="auto"/>
            <w:bottom w:val="none" w:sz="0" w:space="0" w:color="auto"/>
            <w:right w:val="none" w:sz="0" w:space="0" w:color="auto"/>
          </w:divBdr>
        </w:div>
        <w:div w:id="1797597722">
          <w:marLeft w:val="0"/>
          <w:marRight w:val="0"/>
          <w:marTop w:val="0"/>
          <w:marBottom w:val="0"/>
          <w:divBdr>
            <w:top w:val="none" w:sz="0" w:space="0" w:color="auto"/>
            <w:left w:val="none" w:sz="0" w:space="0" w:color="auto"/>
            <w:bottom w:val="none" w:sz="0" w:space="0" w:color="auto"/>
            <w:right w:val="none" w:sz="0" w:space="0" w:color="auto"/>
          </w:divBdr>
        </w:div>
        <w:div w:id="1326974014">
          <w:marLeft w:val="0"/>
          <w:marRight w:val="0"/>
          <w:marTop w:val="0"/>
          <w:marBottom w:val="0"/>
          <w:divBdr>
            <w:top w:val="none" w:sz="0" w:space="0" w:color="auto"/>
            <w:left w:val="none" w:sz="0" w:space="0" w:color="auto"/>
            <w:bottom w:val="none" w:sz="0" w:space="0" w:color="auto"/>
            <w:right w:val="none" w:sz="0" w:space="0" w:color="auto"/>
          </w:divBdr>
        </w:div>
        <w:div w:id="989215134">
          <w:marLeft w:val="0"/>
          <w:marRight w:val="0"/>
          <w:marTop w:val="0"/>
          <w:marBottom w:val="0"/>
          <w:divBdr>
            <w:top w:val="none" w:sz="0" w:space="0" w:color="auto"/>
            <w:left w:val="none" w:sz="0" w:space="0" w:color="auto"/>
            <w:bottom w:val="none" w:sz="0" w:space="0" w:color="auto"/>
            <w:right w:val="none" w:sz="0" w:space="0" w:color="auto"/>
          </w:divBdr>
        </w:div>
        <w:div w:id="30963377">
          <w:marLeft w:val="0"/>
          <w:marRight w:val="0"/>
          <w:marTop w:val="0"/>
          <w:marBottom w:val="0"/>
          <w:divBdr>
            <w:top w:val="none" w:sz="0" w:space="0" w:color="auto"/>
            <w:left w:val="none" w:sz="0" w:space="0" w:color="auto"/>
            <w:bottom w:val="none" w:sz="0" w:space="0" w:color="auto"/>
            <w:right w:val="none" w:sz="0" w:space="0" w:color="auto"/>
          </w:divBdr>
        </w:div>
        <w:div w:id="98988746">
          <w:marLeft w:val="0"/>
          <w:marRight w:val="0"/>
          <w:marTop w:val="0"/>
          <w:marBottom w:val="0"/>
          <w:divBdr>
            <w:top w:val="none" w:sz="0" w:space="0" w:color="auto"/>
            <w:left w:val="none" w:sz="0" w:space="0" w:color="auto"/>
            <w:bottom w:val="none" w:sz="0" w:space="0" w:color="auto"/>
            <w:right w:val="none" w:sz="0" w:space="0" w:color="auto"/>
          </w:divBdr>
        </w:div>
        <w:div w:id="912203924">
          <w:marLeft w:val="0"/>
          <w:marRight w:val="0"/>
          <w:marTop w:val="0"/>
          <w:marBottom w:val="0"/>
          <w:divBdr>
            <w:top w:val="none" w:sz="0" w:space="0" w:color="auto"/>
            <w:left w:val="none" w:sz="0" w:space="0" w:color="auto"/>
            <w:bottom w:val="none" w:sz="0" w:space="0" w:color="auto"/>
            <w:right w:val="none" w:sz="0" w:space="0" w:color="auto"/>
          </w:divBdr>
          <w:divsChild>
            <w:div w:id="1732341431">
              <w:marLeft w:val="0"/>
              <w:marRight w:val="0"/>
              <w:marTop w:val="0"/>
              <w:marBottom w:val="0"/>
              <w:divBdr>
                <w:top w:val="none" w:sz="0" w:space="0" w:color="auto"/>
                <w:left w:val="none" w:sz="0" w:space="0" w:color="auto"/>
                <w:bottom w:val="none" w:sz="0" w:space="0" w:color="auto"/>
                <w:right w:val="none" w:sz="0" w:space="0" w:color="auto"/>
              </w:divBdr>
            </w:div>
            <w:div w:id="467477708">
              <w:marLeft w:val="0"/>
              <w:marRight w:val="0"/>
              <w:marTop w:val="0"/>
              <w:marBottom w:val="0"/>
              <w:divBdr>
                <w:top w:val="none" w:sz="0" w:space="0" w:color="auto"/>
                <w:left w:val="none" w:sz="0" w:space="0" w:color="auto"/>
                <w:bottom w:val="none" w:sz="0" w:space="0" w:color="auto"/>
                <w:right w:val="none" w:sz="0" w:space="0" w:color="auto"/>
              </w:divBdr>
            </w:div>
          </w:divsChild>
        </w:div>
        <w:div w:id="1518228507">
          <w:marLeft w:val="0"/>
          <w:marRight w:val="0"/>
          <w:marTop w:val="0"/>
          <w:marBottom w:val="0"/>
          <w:divBdr>
            <w:top w:val="none" w:sz="0" w:space="0" w:color="auto"/>
            <w:left w:val="none" w:sz="0" w:space="0" w:color="auto"/>
            <w:bottom w:val="none" w:sz="0" w:space="0" w:color="auto"/>
            <w:right w:val="none" w:sz="0" w:space="0" w:color="auto"/>
          </w:divBdr>
        </w:div>
        <w:div w:id="500506553">
          <w:marLeft w:val="0"/>
          <w:marRight w:val="0"/>
          <w:marTop w:val="0"/>
          <w:marBottom w:val="0"/>
          <w:divBdr>
            <w:top w:val="none" w:sz="0" w:space="0" w:color="auto"/>
            <w:left w:val="none" w:sz="0" w:space="0" w:color="auto"/>
            <w:bottom w:val="none" w:sz="0" w:space="0" w:color="auto"/>
            <w:right w:val="none" w:sz="0" w:space="0" w:color="auto"/>
          </w:divBdr>
        </w:div>
        <w:div w:id="2102754184">
          <w:marLeft w:val="0"/>
          <w:marRight w:val="0"/>
          <w:marTop w:val="0"/>
          <w:marBottom w:val="0"/>
          <w:divBdr>
            <w:top w:val="none" w:sz="0" w:space="0" w:color="auto"/>
            <w:left w:val="none" w:sz="0" w:space="0" w:color="auto"/>
            <w:bottom w:val="none" w:sz="0" w:space="0" w:color="auto"/>
            <w:right w:val="none" w:sz="0" w:space="0" w:color="auto"/>
          </w:divBdr>
        </w:div>
        <w:div w:id="991104825">
          <w:marLeft w:val="0"/>
          <w:marRight w:val="0"/>
          <w:marTop w:val="0"/>
          <w:marBottom w:val="0"/>
          <w:divBdr>
            <w:top w:val="none" w:sz="0" w:space="0" w:color="auto"/>
            <w:left w:val="none" w:sz="0" w:space="0" w:color="auto"/>
            <w:bottom w:val="none" w:sz="0" w:space="0" w:color="auto"/>
            <w:right w:val="none" w:sz="0" w:space="0" w:color="auto"/>
          </w:divBdr>
        </w:div>
        <w:div w:id="152915982">
          <w:marLeft w:val="0"/>
          <w:marRight w:val="0"/>
          <w:marTop w:val="0"/>
          <w:marBottom w:val="0"/>
          <w:divBdr>
            <w:top w:val="none" w:sz="0" w:space="0" w:color="auto"/>
            <w:left w:val="none" w:sz="0" w:space="0" w:color="auto"/>
            <w:bottom w:val="none" w:sz="0" w:space="0" w:color="auto"/>
            <w:right w:val="none" w:sz="0" w:space="0" w:color="auto"/>
          </w:divBdr>
        </w:div>
        <w:div w:id="1010062847">
          <w:marLeft w:val="0"/>
          <w:marRight w:val="0"/>
          <w:marTop w:val="0"/>
          <w:marBottom w:val="0"/>
          <w:divBdr>
            <w:top w:val="none" w:sz="0" w:space="0" w:color="auto"/>
            <w:left w:val="none" w:sz="0" w:space="0" w:color="auto"/>
            <w:bottom w:val="none" w:sz="0" w:space="0" w:color="auto"/>
            <w:right w:val="none" w:sz="0" w:space="0" w:color="auto"/>
          </w:divBdr>
        </w:div>
        <w:div w:id="761754456">
          <w:marLeft w:val="0"/>
          <w:marRight w:val="0"/>
          <w:marTop w:val="0"/>
          <w:marBottom w:val="0"/>
          <w:divBdr>
            <w:top w:val="none" w:sz="0" w:space="0" w:color="auto"/>
            <w:left w:val="none" w:sz="0" w:space="0" w:color="auto"/>
            <w:bottom w:val="none" w:sz="0" w:space="0" w:color="auto"/>
            <w:right w:val="none" w:sz="0" w:space="0" w:color="auto"/>
          </w:divBdr>
        </w:div>
        <w:div w:id="492336861">
          <w:marLeft w:val="0"/>
          <w:marRight w:val="0"/>
          <w:marTop w:val="0"/>
          <w:marBottom w:val="0"/>
          <w:divBdr>
            <w:top w:val="none" w:sz="0" w:space="0" w:color="auto"/>
            <w:left w:val="none" w:sz="0" w:space="0" w:color="auto"/>
            <w:bottom w:val="none" w:sz="0" w:space="0" w:color="auto"/>
            <w:right w:val="none" w:sz="0" w:space="0" w:color="auto"/>
          </w:divBdr>
        </w:div>
        <w:div w:id="558705922">
          <w:marLeft w:val="0"/>
          <w:marRight w:val="0"/>
          <w:marTop w:val="0"/>
          <w:marBottom w:val="0"/>
          <w:divBdr>
            <w:top w:val="none" w:sz="0" w:space="0" w:color="auto"/>
            <w:left w:val="none" w:sz="0" w:space="0" w:color="auto"/>
            <w:bottom w:val="none" w:sz="0" w:space="0" w:color="auto"/>
            <w:right w:val="none" w:sz="0" w:space="0" w:color="auto"/>
          </w:divBdr>
        </w:div>
        <w:div w:id="913127441">
          <w:marLeft w:val="0"/>
          <w:marRight w:val="0"/>
          <w:marTop w:val="0"/>
          <w:marBottom w:val="0"/>
          <w:divBdr>
            <w:top w:val="none" w:sz="0" w:space="0" w:color="auto"/>
            <w:left w:val="none" w:sz="0" w:space="0" w:color="auto"/>
            <w:bottom w:val="none" w:sz="0" w:space="0" w:color="auto"/>
            <w:right w:val="none" w:sz="0" w:space="0" w:color="auto"/>
          </w:divBdr>
        </w:div>
        <w:div w:id="1981304076">
          <w:marLeft w:val="0"/>
          <w:marRight w:val="0"/>
          <w:marTop w:val="0"/>
          <w:marBottom w:val="0"/>
          <w:divBdr>
            <w:top w:val="none" w:sz="0" w:space="0" w:color="auto"/>
            <w:left w:val="none" w:sz="0" w:space="0" w:color="auto"/>
            <w:bottom w:val="none" w:sz="0" w:space="0" w:color="auto"/>
            <w:right w:val="none" w:sz="0" w:space="0" w:color="auto"/>
          </w:divBdr>
        </w:div>
        <w:div w:id="1744835748">
          <w:marLeft w:val="0"/>
          <w:marRight w:val="0"/>
          <w:marTop w:val="0"/>
          <w:marBottom w:val="0"/>
          <w:divBdr>
            <w:top w:val="none" w:sz="0" w:space="0" w:color="auto"/>
            <w:left w:val="none" w:sz="0" w:space="0" w:color="auto"/>
            <w:bottom w:val="none" w:sz="0" w:space="0" w:color="auto"/>
            <w:right w:val="none" w:sz="0" w:space="0" w:color="auto"/>
          </w:divBdr>
        </w:div>
        <w:div w:id="1455177269">
          <w:marLeft w:val="0"/>
          <w:marRight w:val="0"/>
          <w:marTop w:val="0"/>
          <w:marBottom w:val="0"/>
          <w:divBdr>
            <w:top w:val="none" w:sz="0" w:space="0" w:color="auto"/>
            <w:left w:val="none" w:sz="0" w:space="0" w:color="auto"/>
            <w:bottom w:val="none" w:sz="0" w:space="0" w:color="auto"/>
            <w:right w:val="none" w:sz="0" w:space="0" w:color="auto"/>
          </w:divBdr>
        </w:div>
        <w:div w:id="73670543">
          <w:marLeft w:val="0"/>
          <w:marRight w:val="0"/>
          <w:marTop w:val="0"/>
          <w:marBottom w:val="0"/>
          <w:divBdr>
            <w:top w:val="none" w:sz="0" w:space="0" w:color="auto"/>
            <w:left w:val="none" w:sz="0" w:space="0" w:color="auto"/>
            <w:bottom w:val="none" w:sz="0" w:space="0" w:color="auto"/>
            <w:right w:val="none" w:sz="0" w:space="0" w:color="auto"/>
          </w:divBdr>
        </w:div>
        <w:div w:id="1082145284">
          <w:marLeft w:val="0"/>
          <w:marRight w:val="0"/>
          <w:marTop w:val="0"/>
          <w:marBottom w:val="0"/>
          <w:divBdr>
            <w:top w:val="none" w:sz="0" w:space="0" w:color="auto"/>
            <w:left w:val="none" w:sz="0" w:space="0" w:color="auto"/>
            <w:bottom w:val="none" w:sz="0" w:space="0" w:color="auto"/>
            <w:right w:val="none" w:sz="0" w:space="0" w:color="auto"/>
          </w:divBdr>
        </w:div>
        <w:div w:id="869217994">
          <w:marLeft w:val="0"/>
          <w:marRight w:val="0"/>
          <w:marTop w:val="0"/>
          <w:marBottom w:val="0"/>
          <w:divBdr>
            <w:top w:val="none" w:sz="0" w:space="0" w:color="auto"/>
            <w:left w:val="none" w:sz="0" w:space="0" w:color="auto"/>
            <w:bottom w:val="none" w:sz="0" w:space="0" w:color="auto"/>
            <w:right w:val="none" w:sz="0" w:space="0" w:color="auto"/>
          </w:divBdr>
        </w:div>
        <w:div w:id="2138719967">
          <w:marLeft w:val="0"/>
          <w:marRight w:val="0"/>
          <w:marTop w:val="0"/>
          <w:marBottom w:val="0"/>
          <w:divBdr>
            <w:top w:val="none" w:sz="0" w:space="0" w:color="auto"/>
            <w:left w:val="none" w:sz="0" w:space="0" w:color="auto"/>
            <w:bottom w:val="none" w:sz="0" w:space="0" w:color="auto"/>
            <w:right w:val="none" w:sz="0" w:space="0" w:color="auto"/>
          </w:divBdr>
        </w:div>
        <w:div w:id="2024477263">
          <w:marLeft w:val="0"/>
          <w:marRight w:val="0"/>
          <w:marTop w:val="0"/>
          <w:marBottom w:val="0"/>
          <w:divBdr>
            <w:top w:val="none" w:sz="0" w:space="0" w:color="auto"/>
            <w:left w:val="none" w:sz="0" w:space="0" w:color="auto"/>
            <w:bottom w:val="none" w:sz="0" w:space="0" w:color="auto"/>
            <w:right w:val="none" w:sz="0" w:space="0" w:color="auto"/>
          </w:divBdr>
        </w:div>
        <w:div w:id="1962760722">
          <w:marLeft w:val="0"/>
          <w:marRight w:val="0"/>
          <w:marTop w:val="0"/>
          <w:marBottom w:val="0"/>
          <w:divBdr>
            <w:top w:val="none" w:sz="0" w:space="0" w:color="auto"/>
            <w:left w:val="none" w:sz="0" w:space="0" w:color="auto"/>
            <w:bottom w:val="none" w:sz="0" w:space="0" w:color="auto"/>
            <w:right w:val="none" w:sz="0" w:space="0" w:color="auto"/>
          </w:divBdr>
        </w:div>
        <w:div w:id="380056174">
          <w:marLeft w:val="0"/>
          <w:marRight w:val="0"/>
          <w:marTop w:val="0"/>
          <w:marBottom w:val="0"/>
          <w:divBdr>
            <w:top w:val="none" w:sz="0" w:space="0" w:color="auto"/>
            <w:left w:val="none" w:sz="0" w:space="0" w:color="auto"/>
            <w:bottom w:val="none" w:sz="0" w:space="0" w:color="auto"/>
            <w:right w:val="none" w:sz="0" w:space="0" w:color="auto"/>
          </w:divBdr>
        </w:div>
        <w:div w:id="765537091">
          <w:marLeft w:val="0"/>
          <w:marRight w:val="0"/>
          <w:marTop w:val="0"/>
          <w:marBottom w:val="0"/>
          <w:divBdr>
            <w:top w:val="none" w:sz="0" w:space="0" w:color="auto"/>
            <w:left w:val="none" w:sz="0" w:space="0" w:color="auto"/>
            <w:bottom w:val="none" w:sz="0" w:space="0" w:color="auto"/>
            <w:right w:val="none" w:sz="0" w:space="0" w:color="auto"/>
          </w:divBdr>
        </w:div>
        <w:div w:id="973145813">
          <w:marLeft w:val="0"/>
          <w:marRight w:val="0"/>
          <w:marTop w:val="0"/>
          <w:marBottom w:val="0"/>
          <w:divBdr>
            <w:top w:val="none" w:sz="0" w:space="0" w:color="auto"/>
            <w:left w:val="none" w:sz="0" w:space="0" w:color="auto"/>
            <w:bottom w:val="none" w:sz="0" w:space="0" w:color="auto"/>
            <w:right w:val="none" w:sz="0" w:space="0" w:color="auto"/>
          </w:divBdr>
        </w:div>
        <w:div w:id="378362158">
          <w:marLeft w:val="0"/>
          <w:marRight w:val="0"/>
          <w:marTop w:val="0"/>
          <w:marBottom w:val="0"/>
          <w:divBdr>
            <w:top w:val="none" w:sz="0" w:space="0" w:color="auto"/>
            <w:left w:val="none" w:sz="0" w:space="0" w:color="auto"/>
            <w:bottom w:val="none" w:sz="0" w:space="0" w:color="auto"/>
            <w:right w:val="none" w:sz="0" w:space="0" w:color="auto"/>
          </w:divBdr>
        </w:div>
        <w:div w:id="1814907276">
          <w:marLeft w:val="0"/>
          <w:marRight w:val="0"/>
          <w:marTop w:val="0"/>
          <w:marBottom w:val="0"/>
          <w:divBdr>
            <w:top w:val="none" w:sz="0" w:space="0" w:color="auto"/>
            <w:left w:val="none" w:sz="0" w:space="0" w:color="auto"/>
            <w:bottom w:val="none" w:sz="0" w:space="0" w:color="auto"/>
            <w:right w:val="none" w:sz="0" w:space="0" w:color="auto"/>
          </w:divBdr>
        </w:div>
        <w:div w:id="226694265">
          <w:marLeft w:val="0"/>
          <w:marRight w:val="0"/>
          <w:marTop w:val="0"/>
          <w:marBottom w:val="0"/>
          <w:divBdr>
            <w:top w:val="none" w:sz="0" w:space="0" w:color="auto"/>
            <w:left w:val="none" w:sz="0" w:space="0" w:color="auto"/>
            <w:bottom w:val="none" w:sz="0" w:space="0" w:color="auto"/>
            <w:right w:val="none" w:sz="0" w:space="0" w:color="auto"/>
          </w:divBdr>
        </w:div>
        <w:div w:id="2093312975">
          <w:marLeft w:val="0"/>
          <w:marRight w:val="0"/>
          <w:marTop w:val="0"/>
          <w:marBottom w:val="0"/>
          <w:divBdr>
            <w:top w:val="none" w:sz="0" w:space="0" w:color="auto"/>
            <w:left w:val="none" w:sz="0" w:space="0" w:color="auto"/>
            <w:bottom w:val="none" w:sz="0" w:space="0" w:color="auto"/>
            <w:right w:val="none" w:sz="0" w:space="0" w:color="auto"/>
          </w:divBdr>
        </w:div>
        <w:div w:id="453793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Deral Lewington</dc:creator>
  <cp:keywords/>
  <dc:description/>
  <cp:lastModifiedBy>Deral Lewington</cp:lastModifiedBy>
  <cp:revision>1</cp:revision>
  <dcterms:created xsi:type="dcterms:W3CDTF">2020-12-14T10:08:00Z</dcterms:created>
  <dcterms:modified xsi:type="dcterms:W3CDTF">2020-12-14T10:16:00Z</dcterms:modified>
</cp:coreProperties>
</file>